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86" w:rsidRPr="00CE758F" w:rsidRDefault="008B3D9C" w:rsidP="00470355">
      <w:pPr>
        <w:shd w:val="clear" w:color="auto" w:fill="FFFFFF"/>
        <w:ind w:left="82"/>
        <w:jc w:val="center"/>
        <w:rPr>
          <w:sz w:val="24"/>
          <w:szCs w:val="24"/>
        </w:rPr>
      </w:pPr>
      <w:bookmarkStart w:id="0" w:name="_GoBack"/>
      <w:bookmarkEnd w:id="0"/>
      <w:r w:rsidRPr="00CE758F">
        <w:rPr>
          <w:rFonts w:eastAsia="Times New Roman"/>
          <w:spacing w:val="-4"/>
          <w:sz w:val="24"/>
          <w:szCs w:val="24"/>
        </w:rPr>
        <w:t>ЗАКЛЮЧЕНИЕ</w:t>
      </w:r>
    </w:p>
    <w:p w:rsidR="00FE096D" w:rsidRPr="00CE758F" w:rsidRDefault="00FE096D" w:rsidP="00470355">
      <w:pPr>
        <w:shd w:val="clear" w:color="auto" w:fill="FFFFFF"/>
        <w:spacing w:line="319" w:lineRule="exact"/>
        <w:ind w:left="2678" w:right="1075" w:hanging="1262"/>
        <w:jc w:val="center"/>
        <w:rPr>
          <w:rFonts w:eastAsia="Times New Roman"/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аналитического отдела аппарата</w:t>
      </w:r>
    </w:p>
    <w:p w:rsidR="00DD1A86" w:rsidRPr="00CE758F" w:rsidRDefault="008B3D9C" w:rsidP="00470355">
      <w:pPr>
        <w:shd w:val="clear" w:color="auto" w:fill="FFFFFF"/>
        <w:spacing w:line="319" w:lineRule="exact"/>
        <w:ind w:left="2678" w:right="1075" w:hanging="1262"/>
        <w:jc w:val="center"/>
        <w:rPr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Думы городского округа Тольятти</w:t>
      </w:r>
    </w:p>
    <w:p w:rsidR="00DD1A86" w:rsidRPr="00CE758F" w:rsidRDefault="008B3D9C" w:rsidP="00496065">
      <w:pPr>
        <w:shd w:val="clear" w:color="auto" w:fill="FFFFFF"/>
        <w:spacing w:before="319" w:line="317" w:lineRule="exact"/>
        <w:ind w:left="-426" w:firstLine="426"/>
        <w:jc w:val="center"/>
        <w:rPr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на проект решения Думы городского округа Тольятти</w:t>
      </w:r>
    </w:p>
    <w:p w:rsidR="0009548E" w:rsidRPr="00CE758F" w:rsidRDefault="00095683" w:rsidP="00DD76C0">
      <w:pPr>
        <w:shd w:val="clear" w:color="auto" w:fill="FFFFFF"/>
        <w:spacing w:line="331" w:lineRule="exact"/>
        <w:ind w:right="-27"/>
        <w:jc w:val="center"/>
        <w:rPr>
          <w:rFonts w:eastAsia="Times New Roman"/>
          <w:spacing w:val="-2"/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«</w:t>
      </w:r>
      <w:r w:rsidR="00DD76C0" w:rsidRPr="00CE758F">
        <w:rPr>
          <w:rFonts w:eastAsia="Times New Roman"/>
          <w:sz w:val="24"/>
          <w:szCs w:val="24"/>
        </w:rPr>
        <w:t xml:space="preserve">О внесении изменений в решение Думы городского округа Тольятти от </w:t>
      </w:r>
      <w:r w:rsidR="00222731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2</w:t>
      </w:r>
      <w:r w:rsidR="00DD76C0" w:rsidRPr="00CE758F">
        <w:rPr>
          <w:rFonts w:eastAsia="Times New Roman"/>
          <w:sz w:val="24"/>
          <w:szCs w:val="24"/>
        </w:rPr>
        <w:t>.1</w:t>
      </w:r>
      <w:r w:rsidR="00222731" w:rsidRPr="00CE758F">
        <w:rPr>
          <w:rFonts w:eastAsia="Times New Roman"/>
          <w:sz w:val="24"/>
          <w:szCs w:val="24"/>
        </w:rPr>
        <w:t>1</w:t>
      </w:r>
      <w:r w:rsidR="00DD76C0" w:rsidRPr="00CE758F">
        <w:rPr>
          <w:rFonts w:eastAsia="Times New Roman"/>
          <w:sz w:val="24"/>
          <w:szCs w:val="24"/>
        </w:rPr>
        <w:t>.20</w:t>
      </w:r>
      <w:r w:rsidR="004A11E3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3</w:t>
      </w:r>
      <w:r w:rsidR="002C0897" w:rsidRPr="00CE758F">
        <w:rPr>
          <w:rFonts w:eastAsia="Times New Roman"/>
          <w:sz w:val="24"/>
          <w:szCs w:val="24"/>
        </w:rPr>
        <w:t xml:space="preserve"> № </w:t>
      </w:r>
      <w:r w:rsidR="00BA699F">
        <w:rPr>
          <w:rFonts w:eastAsia="Times New Roman"/>
          <w:sz w:val="24"/>
          <w:szCs w:val="24"/>
        </w:rPr>
        <w:t>71</w:t>
      </w:r>
      <w:r w:rsidR="00DD76C0" w:rsidRPr="00CE758F">
        <w:rPr>
          <w:rFonts w:eastAsia="Times New Roman"/>
          <w:sz w:val="24"/>
          <w:szCs w:val="24"/>
        </w:rPr>
        <w:t xml:space="preserve"> «О бюджете городского округа Тольятти на 20</w:t>
      </w:r>
      <w:r w:rsidR="004A11E3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4</w:t>
      </w:r>
      <w:r w:rsidR="00DD76C0" w:rsidRPr="00CE758F">
        <w:rPr>
          <w:rFonts w:eastAsia="Times New Roman"/>
          <w:sz w:val="24"/>
          <w:szCs w:val="24"/>
        </w:rPr>
        <w:t xml:space="preserve"> год и плановый период 20</w:t>
      </w:r>
      <w:r w:rsidR="002C0897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5</w:t>
      </w:r>
      <w:r w:rsidR="00DD76C0" w:rsidRPr="00CE758F">
        <w:rPr>
          <w:rFonts w:eastAsia="Times New Roman"/>
          <w:sz w:val="24"/>
          <w:szCs w:val="24"/>
        </w:rPr>
        <w:t xml:space="preserve"> и 202</w:t>
      </w:r>
      <w:r w:rsidR="00BA699F">
        <w:rPr>
          <w:rFonts w:eastAsia="Times New Roman"/>
          <w:sz w:val="24"/>
          <w:szCs w:val="24"/>
        </w:rPr>
        <w:t>6</w:t>
      </w:r>
      <w:r w:rsidR="00DD76C0" w:rsidRPr="00CE758F">
        <w:rPr>
          <w:rFonts w:eastAsia="Times New Roman"/>
          <w:sz w:val="24"/>
          <w:szCs w:val="24"/>
        </w:rPr>
        <w:t xml:space="preserve"> годов»</w:t>
      </w:r>
      <w:r w:rsidR="008B3D9C" w:rsidRPr="00CE758F">
        <w:rPr>
          <w:rFonts w:eastAsia="Times New Roman"/>
          <w:spacing w:val="-2"/>
          <w:sz w:val="24"/>
          <w:szCs w:val="24"/>
        </w:rPr>
        <w:t xml:space="preserve"> </w:t>
      </w:r>
    </w:p>
    <w:p w:rsidR="00DD1A86" w:rsidRPr="00CE758F" w:rsidRDefault="00B713A2" w:rsidP="00DD76C0">
      <w:pPr>
        <w:shd w:val="clear" w:color="auto" w:fill="FFFFFF"/>
        <w:spacing w:line="331" w:lineRule="exact"/>
        <w:ind w:right="-27"/>
        <w:jc w:val="center"/>
        <w:rPr>
          <w:rFonts w:eastAsia="Times New Roman"/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(Д</w:t>
      </w:r>
      <w:r w:rsidR="00315928" w:rsidRPr="00CE758F">
        <w:rPr>
          <w:rFonts w:eastAsia="Times New Roman"/>
          <w:sz w:val="24"/>
          <w:szCs w:val="24"/>
        </w:rPr>
        <w:t xml:space="preserve"> </w:t>
      </w:r>
      <w:r w:rsidR="00316A00">
        <w:rPr>
          <w:rFonts w:eastAsia="Times New Roman"/>
          <w:sz w:val="24"/>
          <w:szCs w:val="24"/>
        </w:rPr>
        <w:t>–</w:t>
      </w:r>
      <w:r w:rsidR="00765C12">
        <w:rPr>
          <w:rFonts w:eastAsia="Times New Roman"/>
          <w:sz w:val="24"/>
          <w:szCs w:val="24"/>
        </w:rPr>
        <w:t xml:space="preserve"> 269</w:t>
      </w:r>
      <w:r w:rsidR="007E4098" w:rsidRPr="00CE758F">
        <w:rPr>
          <w:rFonts w:eastAsia="Times New Roman"/>
          <w:sz w:val="24"/>
          <w:szCs w:val="24"/>
        </w:rPr>
        <w:t xml:space="preserve"> </w:t>
      </w:r>
      <w:r w:rsidR="008B3D9C" w:rsidRPr="00CE758F">
        <w:rPr>
          <w:rFonts w:eastAsia="Times New Roman"/>
          <w:sz w:val="24"/>
          <w:szCs w:val="24"/>
        </w:rPr>
        <w:t xml:space="preserve">от </w:t>
      </w:r>
      <w:r w:rsidR="005F2C80">
        <w:rPr>
          <w:rFonts w:eastAsia="Times New Roman"/>
          <w:sz w:val="24"/>
          <w:szCs w:val="24"/>
        </w:rPr>
        <w:t>2</w:t>
      </w:r>
      <w:r w:rsidR="0016474A">
        <w:rPr>
          <w:rFonts w:eastAsia="Times New Roman"/>
          <w:sz w:val="24"/>
          <w:szCs w:val="24"/>
        </w:rPr>
        <w:t>2</w:t>
      </w:r>
      <w:r w:rsidR="008B3D9C" w:rsidRPr="00CE758F">
        <w:rPr>
          <w:rFonts w:eastAsia="Times New Roman"/>
          <w:sz w:val="24"/>
          <w:szCs w:val="24"/>
        </w:rPr>
        <w:t>.</w:t>
      </w:r>
      <w:r w:rsidR="0016474A">
        <w:rPr>
          <w:rFonts w:eastAsia="Times New Roman"/>
          <w:sz w:val="24"/>
          <w:szCs w:val="24"/>
        </w:rPr>
        <w:t>11</w:t>
      </w:r>
      <w:r w:rsidR="008B3D9C" w:rsidRPr="00CE758F">
        <w:rPr>
          <w:rFonts w:eastAsia="Times New Roman"/>
          <w:sz w:val="24"/>
          <w:szCs w:val="24"/>
        </w:rPr>
        <w:t>.20</w:t>
      </w:r>
      <w:r w:rsidR="005A1D8F" w:rsidRPr="00CE758F">
        <w:rPr>
          <w:rFonts w:eastAsia="Times New Roman"/>
          <w:sz w:val="24"/>
          <w:szCs w:val="24"/>
        </w:rPr>
        <w:t>2</w:t>
      </w:r>
      <w:r w:rsidR="00165467">
        <w:rPr>
          <w:rFonts w:eastAsia="Times New Roman"/>
          <w:sz w:val="24"/>
          <w:szCs w:val="24"/>
        </w:rPr>
        <w:t>4</w:t>
      </w:r>
      <w:r w:rsidR="008B3D9C" w:rsidRPr="00CE758F">
        <w:rPr>
          <w:rFonts w:eastAsia="Times New Roman"/>
          <w:sz w:val="24"/>
          <w:szCs w:val="24"/>
        </w:rPr>
        <w:t xml:space="preserve"> г.)</w:t>
      </w:r>
    </w:p>
    <w:p w:rsidR="00CE758F" w:rsidRPr="00CE758F" w:rsidRDefault="00CE758F" w:rsidP="00E87031">
      <w:pPr>
        <w:shd w:val="clear" w:color="auto" w:fill="FFFFFF"/>
        <w:spacing w:line="271" w:lineRule="auto"/>
        <w:ind w:left="2520" w:right="2458"/>
        <w:jc w:val="center"/>
        <w:rPr>
          <w:sz w:val="24"/>
          <w:szCs w:val="24"/>
        </w:rPr>
      </w:pPr>
    </w:p>
    <w:p w:rsidR="00DD1A86" w:rsidRPr="00CE758F" w:rsidRDefault="008B3D9C" w:rsidP="0016263C">
      <w:pPr>
        <w:shd w:val="clear" w:color="auto" w:fill="FFFFFF"/>
        <w:spacing w:line="269" w:lineRule="auto"/>
        <w:ind w:left="58" w:firstLine="701"/>
        <w:jc w:val="both"/>
        <w:rPr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 xml:space="preserve">Рассмотрев проект решения Думы городского округа Тольятти </w:t>
      </w:r>
      <w:r w:rsidR="00746635" w:rsidRPr="00CE758F">
        <w:rPr>
          <w:rFonts w:eastAsia="Times New Roman"/>
          <w:sz w:val="24"/>
          <w:szCs w:val="24"/>
        </w:rPr>
        <w:t>«</w:t>
      </w:r>
      <w:r w:rsidR="009650F3" w:rsidRPr="00CE758F">
        <w:rPr>
          <w:rFonts w:eastAsia="Times New Roman"/>
          <w:sz w:val="24"/>
          <w:szCs w:val="24"/>
        </w:rPr>
        <w:t xml:space="preserve">О внесении изменений в решение Думы городского округа Тольятти от </w:t>
      </w:r>
      <w:r w:rsidR="00222731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2</w:t>
      </w:r>
      <w:r w:rsidR="009650F3" w:rsidRPr="00CE758F">
        <w:rPr>
          <w:rFonts w:eastAsia="Times New Roman"/>
          <w:sz w:val="24"/>
          <w:szCs w:val="24"/>
        </w:rPr>
        <w:t>.1</w:t>
      </w:r>
      <w:r w:rsidR="00222731" w:rsidRPr="00CE758F">
        <w:rPr>
          <w:rFonts w:eastAsia="Times New Roman"/>
          <w:sz w:val="24"/>
          <w:szCs w:val="24"/>
        </w:rPr>
        <w:t>1</w:t>
      </w:r>
      <w:r w:rsidR="009650F3" w:rsidRPr="00CE758F">
        <w:rPr>
          <w:rFonts w:eastAsia="Times New Roman"/>
          <w:sz w:val="24"/>
          <w:szCs w:val="24"/>
        </w:rPr>
        <w:t>.20</w:t>
      </w:r>
      <w:r w:rsidR="00050D51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3</w:t>
      </w:r>
      <w:r w:rsidR="009650F3" w:rsidRPr="00CE758F">
        <w:rPr>
          <w:rFonts w:eastAsia="Times New Roman"/>
          <w:sz w:val="24"/>
          <w:szCs w:val="24"/>
        </w:rPr>
        <w:t xml:space="preserve"> № </w:t>
      </w:r>
      <w:r w:rsidR="00BA699F">
        <w:rPr>
          <w:rFonts w:eastAsia="Times New Roman"/>
          <w:sz w:val="24"/>
          <w:szCs w:val="24"/>
        </w:rPr>
        <w:t>71</w:t>
      </w:r>
      <w:r w:rsidR="009650F3" w:rsidRPr="00CE758F">
        <w:rPr>
          <w:rFonts w:eastAsia="Times New Roman"/>
          <w:sz w:val="24"/>
          <w:szCs w:val="24"/>
        </w:rPr>
        <w:t xml:space="preserve"> «О бюджете городского округа Тольятти на 20</w:t>
      </w:r>
      <w:r w:rsidR="00FE096D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4</w:t>
      </w:r>
      <w:r w:rsidR="009650F3" w:rsidRPr="00CE758F">
        <w:rPr>
          <w:rFonts w:eastAsia="Times New Roman"/>
          <w:sz w:val="24"/>
          <w:szCs w:val="24"/>
        </w:rPr>
        <w:t xml:space="preserve"> год и плановый период </w:t>
      </w:r>
      <w:r w:rsidR="00441A0A" w:rsidRPr="00CE758F">
        <w:rPr>
          <w:rFonts w:eastAsia="Times New Roman"/>
          <w:sz w:val="24"/>
          <w:szCs w:val="24"/>
        </w:rPr>
        <w:t xml:space="preserve"> </w:t>
      </w:r>
      <w:r w:rsidR="009650F3" w:rsidRPr="00CE758F">
        <w:rPr>
          <w:rFonts w:eastAsia="Times New Roman"/>
          <w:sz w:val="24"/>
          <w:szCs w:val="24"/>
        </w:rPr>
        <w:t>20</w:t>
      </w:r>
      <w:r w:rsidR="00FE096D" w:rsidRPr="00CE758F">
        <w:rPr>
          <w:rFonts w:eastAsia="Times New Roman"/>
          <w:sz w:val="24"/>
          <w:szCs w:val="24"/>
        </w:rPr>
        <w:t>2</w:t>
      </w:r>
      <w:r w:rsidR="00BA699F">
        <w:rPr>
          <w:rFonts w:eastAsia="Times New Roman"/>
          <w:sz w:val="24"/>
          <w:szCs w:val="24"/>
        </w:rPr>
        <w:t>5</w:t>
      </w:r>
      <w:r w:rsidR="009650F3" w:rsidRPr="00CE758F">
        <w:rPr>
          <w:rFonts w:eastAsia="Times New Roman"/>
          <w:sz w:val="24"/>
          <w:szCs w:val="24"/>
        </w:rPr>
        <w:t xml:space="preserve"> и 202</w:t>
      </w:r>
      <w:r w:rsidR="00BA699F">
        <w:rPr>
          <w:rFonts w:eastAsia="Times New Roman"/>
          <w:sz w:val="24"/>
          <w:szCs w:val="24"/>
        </w:rPr>
        <w:t>6</w:t>
      </w:r>
      <w:r w:rsidR="009650F3" w:rsidRPr="00CE758F">
        <w:rPr>
          <w:rFonts w:eastAsia="Times New Roman"/>
          <w:sz w:val="24"/>
          <w:szCs w:val="24"/>
        </w:rPr>
        <w:t xml:space="preserve"> годов»</w:t>
      </w:r>
      <w:r w:rsidR="007C253F" w:rsidRPr="00CE758F">
        <w:rPr>
          <w:rFonts w:eastAsia="Times New Roman"/>
          <w:sz w:val="24"/>
          <w:szCs w:val="24"/>
        </w:rPr>
        <w:t>, представленный</w:t>
      </w:r>
      <w:r w:rsidR="00B32B58" w:rsidRPr="00CE758F">
        <w:rPr>
          <w:rFonts w:eastAsia="Times New Roman"/>
          <w:sz w:val="24"/>
          <w:szCs w:val="24"/>
        </w:rPr>
        <w:t xml:space="preserve"> администрацией</w:t>
      </w:r>
      <w:r w:rsidRPr="00CE758F">
        <w:rPr>
          <w:rFonts w:eastAsia="Times New Roman"/>
          <w:sz w:val="24"/>
          <w:szCs w:val="24"/>
        </w:rPr>
        <w:t>, отмечаем следующее.</w:t>
      </w:r>
    </w:p>
    <w:p w:rsidR="00DD1A86" w:rsidRPr="00CE758F" w:rsidRDefault="008B3D9C" w:rsidP="00496065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line="269" w:lineRule="auto"/>
        <w:ind w:left="0" w:right="14" w:firstLine="0"/>
        <w:jc w:val="center"/>
        <w:rPr>
          <w:rFonts w:eastAsia="Times New Roman"/>
          <w:b/>
          <w:bCs/>
          <w:sz w:val="24"/>
          <w:szCs w:val="24"/>
        </w:rPr>
      </w:pPr>
      <w:r w:rsidRPr="00CE758F">
        <w:rPr>
          <w:rFonts w:eastAsia="Times New Roman"/>
          <w:b/>
          <w:bCs/>
          <w:sz w:val="24"/>
          <w:szCs w:val="24"/>
        </w:rPr>
        <w:t>Основные параметры бюджета городского округа Тольятти.</w:t>
      </w:r>
    </w:p>
    <w:p w:rsidR="002F6D6F" w:rsidRDefault="00FB1287" w:rsidP="00E822CA">
      <w:pPr>
        <w:shd w:val="clear" w:color="auto" w:fill="FFFFFF"/>
        <w:spacing w:line="269" w:lineRule="auto"/>
        <w:ind w:firstLine="709"/>
        <w:jc w:val="both"/>
        <w:rPr>
          <w:rFonts w:eastAsia="Times New Roman"/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 xml:space="preserve">Основные параметры бюджета изменяются </w:t>
      </w:r>
      <w:r w:rsidR="00E822CA" w:rsidRPr="00CE758F">
        <w:rPr>
          <w:rFonts w:eastAsia="Times New Roman"/>
          <w:sz w:val="24"/>
          <w:szCs w:val="24"/>
        </w:rPr>
        <w:t xml:space="preserve">по доходам и расходам за </w:t>
      </w:r>
      <w:r w:rsidR="00712169" w:rsidRPr="00712169">
        <w:rPr>
          <w:rFonts w:eastAsia="Times New Roman"/>
          <w:sz w:val="24"/>
          <w:szCs w:val="24"/>
        </w:rPr>
        <w:t>202</w:t>
      </w:r>
      <w:r w:rsidR="00BA699F">
        <w:rPr>
          <w:rFonts w:eastAsia="Times New Roman"/>
          <w:sz w:val="24"/>
          <w:szCs w:val="24"/>
        </w:rPr>
        <w:t>4</w:t>
      </w:r>
      <w:r w:rsidR="00712169" w:rsidRPr="00712169">
        <w:rPr>
          <w:rFonts w:eastAsia="Times New Roman"/>
          <w:sz w:val="24"/>
          <w:szCs w:val="24"/>
        </w:rPr>
        <w:t>-202</w:t>
      </w:r>
      <w:r w:rsidR="00BA699F">
        <w:rPr>
          <w:rFonts w:eastAsia="Times New Roman"/>
          <w:sz w:val="24"/>
          <w:szCs w:val="24"/>
        </w:rPr>
        <w:t>6</w:t>
      </w:r>
      <w:r w:rsidR="00712169" w:rsidRPr="00712169">
        <w:rPr>
          <w:rFonts w:eastAsia="Times New Roman"/>
          <w:sz w:val="24"/>
          <w:szCs w:val="24"/>
        </w:rPr>
        <w:t xml:space="preserve"> годы</w:t>
      </w:r>
      <w:r w:rsidR="00712169">
        <w:rPr>
          <w:rFonts w:eastAsia="Times New Roman"/>
          <w:sz w:val="24"/>
          <w:szCs w:val="24"/>
        </w:rPr>
        <w:t>.</w:t>
      </w:r>
    </w:p>
    <w:p w:rsidR="00E822CA" w:rsidRPr="00CE758F" w:rsidRDefault="00E822CA" w:rsidP="00E822CA">
      <w:pPr>
        <w:shd w:val="clear" w:color="auto" w:fill="FFFFFF"/>
        <w:spacing w:line="269" w:lineRule="auto"/>
        <w:ind w:firstLine="709"/>
        <w:jc w:val="both"/>
        <w:rPr>
          <w:rFonts w:eastAsia="Times New Roman"/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Анализ изменения основных параметров бюджета на 202</w:t>
      </w:r>
      <w:r w:rsidR="00BA699F">
        <w:rPr>
          <w:rFonts w:eastAsia="Times New Roman"/>
          <w:sz w:val="24"/>
          <w:szCs w:val="24"/>
        </w:rPr>
        <w:t>4</w:t>
      </w:r>
      <w:r w:rsidRPr="00CE758F">
        <w:rPr>
          <w:rFonts w:eastAsia="Times New Roman"/>
          <w:sz w:val="24"/>
          <w:szCs w:val="24"/>
        </w:rPr>
        <w:t xml:space="preserve"> год и плановый период 202</w:t>
      </w:r>
      <w:r w:rsidR="00BA699F">
        <w:rPr>
          <w:rFonts w:eastAsia="Times New Roman"/>
          <w:sz w:val="24"/>
          <w:szCs w:val="24"/>
        </w:rPr>
        <w:t>5</w:t>
      </w:r>
      <w:r w:rsidRPr="00CE758F">
        <w:rPr>
          <w:rFonts w:eastAsia="Times New Roman"/>
          <w:sz w:val="24"/>
          <w:szCs w:val="24"/>
        </w:rPr>
        <w:t xml:space="preserve"> и 202</w:t>
      </w:r>
      <w:r w:rsidR="00BA699F">
        <w:rPr>
          <w:rFonts w:eastAsia="Times New Roman"/>
          <w:sz w:val="24"/>
          <w:szCs w:val="24"/>
        </w:rPr>
        <w:t>6</w:t>
      </w:r>
      <w:r w:rsidRPr="00CE758F">
        <w:rPr>
          <w:rFonts w:eastAsia="Times New Roman"/>
          <w:sz w:val="24"/>
          <w:szCs w:val="24"/>
        </w:rPr>
        <w:t xml:space="preserve"> годов представлен в Приложении 1 к настоящему заключению.</w:t>
      </w:r>
    </w:p>
    <w:p w:rsidR="005D07CB" w:rsidRPr="00CE758F" w:rsidRDefault="00FB1287" w:rsidP="00CE758F">
      <w:pPr>
        <w:shd w:val="clear" w:color="auto" w:fill="FFFFFF"/>
        <w:spacing w:line="269" w:lineRule="auto"/>
        <w:ind w:firstLine="709"/>
        <w:jc w:val="both"/>
        <w:rPr>
          <w:rFonts w:eastAsia="Times New Roman"/>
          <w:sz w:val="24"/>
          <w:szCs w:val="24"/>
        </w:rPr>
      </w:pPr>
      <w:r w:rsidRPr="00CE758F">
        <w:rPr>
          <w:rFonts w:eastAsia="Times New Roman"/>
          <w:sz w:val="24"/>
          <w:szCs w:val="24"/>
        </w:rPr>
        <w:t>Изменения основных параметров бюджета на 202</w:t>
      </w:r>
      <w:r w:rsidR="00BA699F">
        <w:rPr>
          <w:rFonts w:eastAsia="Times New Roman"/>
          <w:sz w:val="24"/>
          <w:szCs w:val="24"/>
        </w:rPr>
        <w:t>4</w:t>
      </w:r>
      <w:r w:rsidRPr="00CE758F">
        <w:rPr>
          <w:rFonts w:eastAsia="Times New Roman"/>
          <w:sz w:val="24"/>
          <w:szCs w:val="24"/>
        </w:rPr>
        <w:t xml:space="preserve"> год отражены в таблице.</w:t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7D2361">
        <w:rPr>
          <w:rFonts w:eastAsia="Times New Roman"/>
          <w:sz w:val="24"/>
          <w:szCs w:val="24"/>
        </w:rPr>
        <w:tab/>
      </w:r>
      <w:r w:rsidR="007D2361">
        <w:rPr>
          <w:rFonts w:eastAsia="Times New Roman"/>
          <w:sz w:val="24"/>
          <w:szCs w:val="24"/>
        </w:rPr>
        <w:tab/>
      </w:r>
      <w:r w:rsidR="007D2361">
        <w:rPr>
          <w:rFonts w:eastAsia="Times New Roman"/>
          <w:sz w:val="24"/>
          <w:szCs w:val="24"/>
        </w:rPr>
        <w:tab/>
      </w:r>
      <w:r w:rsidR="00CE758F" w:rsidRPr="00CE758F">
        <w:rPr>
          <w:rFonts w:eastAsia="Times New Roman"/>
          <w:sz w:val="24"/>
          <w:szCs w:val="24"/>
        </w:rPr>
        <w:tab/>
      </w:r>
      <w:r w:rsidR="00C41E8B" w:rsidRPr="00CE758F">
        <w:rPr>
          <w:rFonts w:eastAsia="Times New Roman"/>
          <w:sz w:val="24"/>
          <w:szCs w:val="24"/>
        </w:rPr>
        <w:t>Таблица № 1</w:t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701"/>
        <w:gridCol w:w="1275"/>
      </w:tblGrid>
      <w:tr w:rsidR="005D07CB" w:rsidRPr="00CE758F" w:rsidTr="007E383C">
        <w:trPr>
          <w:trHeight w:val="841"/>
        </w:trPr>
        <w:tc>
          <w:tcPr>
            <w:tcW w:w="3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07CB" w:rsidRPr="00CE758F" w:rsidRDefault="005D07CB" w:rsidP="0026522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467" w:rsidRDefault="005D07CB" w:rsidP="00E0572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Утверждено в бюджете на 202</w:t>
            </w:r>
            <w:r w:rsidR="00BA699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6546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год</w:t>
            </w: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65467" w:rsidRDefault="005D07CB" w:rsidP="00E0572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(</w:t>
            </w:r>
            <w:r w:rsidR="00165467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в редакции </w:t>
            </w: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решени</w:t>
            </w:r>
            <w:r w:rsidR="00165467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я</w:t>
            </w: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от</w:t>
            </w:r>
            <w:r w:rsidR="00A91538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6474A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D60EE3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110B77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316A00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="0016474A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9</w:t>
            </w:r>
            <w:r w:rsidR="00110B77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.202</w:t>
            </w:r>
            <w:r w:rsidR="00316A00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110B77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End"/>
          </w:p>
          <w:p w:rsidR="00E05726" w:rsidRPr="00165467" w:rsidRDefault="005D07CB" w:rsidP="00E0572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№</w:t>
            </w:r>
            <w:r w:rsidR="00B32B58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16A00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A7924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D60EE3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8</w:t>
            </w:r>
            <w:r w:rsidR="0016474A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7</w:t>
            </w: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),</w:t>
            </w:r>
          </w:p>
          <w:p w:rsidR="005D07CB" w:rsidRPr="00CE758F" w:rsidRDefault="005D07CB" w:rsidP="00E0572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07CB" w:rsidRPr="00CE758F" w:rsidRDefault="005D07CB" w:rsidP="002816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Проект изменений на 202</w:t>
            </w:r>
            <w:r w:rsidR="00BA699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  <w:p w:rsidR="008F3E1F" w:rsidRPr="00165467" w:rsidRDefault="008F3E1F" w:rsidP="002816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(Д-</w:t>
            </w:r>
            <w:r w:rsidR="00690683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65C1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269 </w:t>
            </w:r>
            <w:r w:rsidR="00651072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от </w:t>
            </w:r>
            <w:r w:rsidR="00D60EE3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16474A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9442DC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16474A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11</w:t>
            </w:r>
            <w:r w:rsidR="009442DC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.20</w:t>
            </w:r>
            <w:r w:rsidR="00651072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651072" w:rsidRPr="00165467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  <w:p w:rsidR="005D07CB" w:rsidRPr="00CE758F" w:rsidRDefault="005D07CB" w:rsidP="002816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07CB" w:rsidRPr="00CE758F" w:rsidRDefault="005D07CB" w:rsidP="002816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Отклонения, тыс. </w:t>
            </w:r>
            <w:proofErr w:type="spellStart"/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07CB" w:rsidRPr="00CE758F" w:rsidRDefault="005D07CB" w:rsidP="002816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Отклонения,</w:t>
            </w:r>
          </w:p>
          <w:p w:rsidR="005D07CB" w:rsidRPr="00CE758F" w:rsidRDefault="005D07CB" w:rsidP="002816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E758F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16474A" w:rsidRPr="00CE758F" w:rsidTr="00EC74AE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4A" w:rsidRPr="00CE758F" w:rsidRDefault="001647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58F">
              <w:rPr>
                <w:b/>
                <w:bCs/>
                <w:color w:val="000000"/>
                <w:sz w:val="24"/>
                <w:szCs w:val="24"/>
              </w:rPr>
              <w:t xml:space="preserve">Всего доходы, в </w:t>
            </w:r>
            <w:proofErr w:type="spellStart"/>
            <w:r w:rsidRPr="00CE758F">
              <w:rPr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CE758F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474A" w:rsidRPr="00CE758F" w:rsidRDefault="0016474A" w:rsidP="00760E35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22 460 732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6474A" w:rsidRPr="00CE758F" w:rsidRDefault="0016474A" w:rsidP="00165467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22 631 886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+ 171 154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100,8</w:t>
            </w:r>
          </w:p>
        </w:tc>
      </w:tr>
      <w:tr w:rsidR="0016474A" w:rsidRPr="00CE758F" w:rsidTr="007E383C">
        <w:trPr>
          <w:trHeight w:val="20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74A" w:rsidRPr="00CE758F" w:rsidRDefault="0016474A">
            <w:pPr>
              <w:jc w:val="both"/>
              <w:rPr>
                <w:color w:val="000000"/>
                <w:sz w:val="24"/>
                <w:szCs w:val="24"/>
              </w:rPr>
            </w:pPr>
            <w:r w:rsidRPr="00CE758F"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11 234 160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11 234 160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6474A" w:rsidRPr="00CE758F" w:rsidTr="007E383C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4A" w:rsidRPr="00CE758F" w:rsidRDefault="0016474A">
            <w:pPr>
              <w:jc w:val="both"/>
              <w:rPr>
                <w:color w:val="000000"/>
                <w:sz w:val="24"/>
                <w:szCs w:val="24"/>
              </w:rPr>
            </w:pPr>
            <w:r w:rsidRPr="00CE758F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11 226 572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11 397 726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+ 171 154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101,5</w:t>
            </w:r>
          </w:p>
        </w:tc>
      </w:tr>
      <w:tr w:rsidR="0016474A" w:rsidRPr="00CE758F" w:rsidTr="007E383C">
        <w:trPr>
          <w:trHeight w:val="20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4A" w:rsidRPr="00CE758F" w:rsidRDefault="001647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58F">
              <w:rPr>
                <w:b/>
                <w:bCs/>
                <w:color w:val="000000"/>
                <w:sz w:val="24"/>
                <w:szCs w:val="24"/>
              </w:rPr>
              <w:t xml:space="preserve">Всего расходы, в </w:t>
            </w:r>
            <w:proofErr w:type="spellStart"/>
            <w:r w:rsidRPr="00CE758F">
              <w:rPr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CE758F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22 829 051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22 978 344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+ 149 293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100,7</w:t>
            </w:r>
          </w:p>
        </w:tc>
      </w:tr>
      <w:tr w:rsidR="0016474A" w:rsidRPr="00CE758F" w:rsidTr="007E383C">
        <w:trPr>
          <w:trHeight w:val="40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both"/>
              <w:rPr>
                <w:color w:val="000000"/>
                <w:sz w:val="24"/>
                <w:szCs w:val="24"/>
              </w:rPr>
            </w:pPr>
            <w:r w:rsidRPr="00CE758F">
              <w:rPr>
                <w:color w:val="000000"/>
                <w:sz w:val="24"/>
                <w:szCs w:val="24"/>
              </w:rPr>
              <w:t xml:space="preserve">Вышестоящий бюджет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10 479 915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E253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10 594 077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+ 114 162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101,1</w:t>
            </w:r>
          </w:p>
        </w:tc>
      </w:tr>
      <w:tr w:rsidR="0016474A" w:rsidRPr="00CE758F" w:rsidTr="007E383C">
        <w:trPr>
          <w:trHeight w:val="20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474A" w:rsidRPr="00CE758F" w:rsidRDefault="001647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58F">
              <w:rPr>
                <w:b/>
                <w:bCs/>
                <w:color w:val="000000"/>
                <w:sz w:val="24"/>
                <w:szCs w:val="24"/>
              </w:rPr>
              <w:t>Профицит</w:t>
            </w:r>
            <w:proofErr w:type="gramStart"/>
            <w:r w:rsidRPr="00CE758F">
              <w:rPr>
                <w:b/>
                <w:bCs/>
                <w:color w:val="000000"/>
                <w:sz w:val="24"/>
                <w:szCs w:val="24"/>
              </w:rPr>
              <w:t xml:space="preserve"> (+), </w:t>
            </w:r>
            <w:proofErr w:type="gramEnd"/>
            <w:r w:rsidRPr="00CE758F">
              <w:rPr>
                <w:b/>
                <w:bCs/>
                <w:color w:val="000000"/>
                <w:sz w:val="24"/>
                <w:szCs w:val="24"/>
              </w:rPr>
              <w:t xml:space="preserve">дефицит (-)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- 368 319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- 346 458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+ 21 861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16474A" w:rsidRPr="00CE758F" w:rsidTr="007E383C">
        <w:trPr>
          <w:trHeight w:val="20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E758F">
              <w:rPr>
                <w:bCs/>
                <w:color w:val="000000"/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137 427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117 717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- 19 710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85,7</w:t>
            </w:r>
          </w:p>
        </w:tc>
      </w:tr>
      <w:tr w:rsidR="0016474A" w:rsidRPr="00CE758F" w:rsidTr="007E383C">
        <w:trPr>
          <w:trHeight w:val="20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165467">
            <w:pPr>
              <w:rPr>
                <w:bCs/>
                <w:color w:val="000000"/>
                <w:sz w:val="24"/>
                <w:szCs w:val="24"/>
              </w:rPr>
            </w:pPr>
            <w:r w:rsidRPr="00CE758F">
              <w:rPr>
                <w:bCs/>
                <w:color w:val="000000"/>
                <w:sz w:val="24"/>
                <w:szCs w:val="24"/>
              </w:rPr>
              <w:t>Верхний предел муниципального долга на 01.01.202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 w:rsidP="00760E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4 368 319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4 346 458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- 21 861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474A" w:rsidRPr="00CE758F" w:rsidRDefault="0016474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99,5</w:t>
            </w:r>
          </w:p>
        </w:tc>
      </w:tr>
    </w:tbl>
    <w:p w:rsidR="0053290E" w:rsidRDefault="0053290E" w:rsidP="00CE4B23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 w:rsidRPr="0053290E">
        <w:rPr>
          <w:sz w:val="24"/>
          <w:szCs w:val="24"/>
        </w:rPr>
        <w:t>Общий объем доходов на 202</w:t>
      </w:r>
      <w:r w:rsidR="008F64D4">
        <w:rPr>
          <w:sz w:val="24"/>
          <w:szCs w:val="24"/>
        </w:rPr>
        <w:t>4</w:t>
      </w:r>
      <w:r w:rsidRPr="0053290E">
        <w:rPr>
          <w:sz w:val="24"/>
          <w:szCs w:val="24"/>
        </w:rPr>
        <w:t xml:space="preserve"> год увеличивается на </w:t>
      </w:r>
      <w:r w:rsidR="0016474A">
        <w:rPr>
          <w:sz w:val="24"/>
          <w:szCs w:val="24"/>
        </w:rPr>
        <w:t xml:space="preserve">171 154 </w:t>
      </w:r>
      <w:r w:rsidRPr="0053290E">
        <w:rPr>
          <w:sz w:val="24"/>
          <w:szCs w:val="24"/>
        </w:rPr>
        <w:t xml:space="preserve">тыс. руб. </w:t>
      </w:r>
      <w:r w:rsidR="000D16B3">
        <w:rPr>
          <w:sz w:val="24"/>
          <w:szCs w:val="24"/>
        </w:rPr>
        <w:t>(+</w:t>
      </w:r>
      <w:r w:rsidR="0016474A">
        <w:rPr>
          <w:sz w:val="24"/>
          <w:szCs w:val="24"/>
        </w:rPr>
        <w:t>0</w:t>
      </w:r>
      <w:r w:rsidR="0079189F">
        <w:rPr>
          <w:sz w:val="24"/>
          <w:szCs w:val="24"/>
        </w:rPr>
        <w:t>,8</w:t>
      </w:r>
      <w:r w:rsidR="00014376">
        <w:rPr>
          <w:sz w:val="24"/>
          <w:szCs w:val="24"/>
        </w:rPr>
        <w:t xml:space="preserve">%) </w:t>
      </w:r>
      <w:r w:rsidRPr="0053290E">
        <w:rPr>
          <w:sz w:val="24"/>
          <w:szCs w:val="24"/>
        </w:rPr>
        <w:t xml:space="preserve">и составит  </w:t>
      </w:r>
      <w:r w:rsidR="0079189F">
        <w:rPr>
          <w:sz w:val="24"/>
          <w:szCs w:val="24"/>
        </w:rPr>
        <w:t>22</w:t>
      </w:r>
      <w:r w:rsidR="0016474A">
        <w:rPr>
          <w:sz w:val="24"/>
          <w:szCs w:val="24"/>
        </w:rPr>
        <w:t xml:space="preserve"> 631 886 </w:t>
      </w:r>
      <w:r w:rsidRPr="0053290E">
        <w:rPr>
          <w:sz w:val="24"/>
          <w:szCs w:val="24"/>
        </w:rPr>
        <w:t xml:space="preserve">тыс. руб., за счет  </w:t>
      </w:r>
      <w:r w:rsidR="008F64D4">
        <w:rPr>
          <w:sz w:val="24"/>
          <w:szCs w:val="24"/>
        </w:rPr>
        <w:t xml:space="preserve">увеличения </w:t>
      </w:r>
      <w:r w:rsidR="00AB15FD">
        <w:rPr>
          <w:sz w:val="24"/>
          <w:szCs w:val="24"/>
        </w:rPr>
        <w:t xml:space="preserve">средств </w:t>
      </w:r>
      <w:r w:rsidRPr="0053290E">
        <w:rPr>
          <w:sz w:val="24"/>
          <w:szCs w:val="24"/>
        </w:rPr>
        <w:t>вышестоящих бюджетов</w:t>
      </w:r>
      <w:r w:rsidR="000D16B3">
        <w:rPr>
          <w:sz w:val="24"/>
          <w:szCs w:val="24"/>
        </w:rPr>
        <w:t xml:space="preserve"> </w:t>
      </w:r>
      <w:r w:rsidRPr="0053290E">
        <w:rPr>
          <w:sz w:val="24"/>
          <w:szCs w:val="24"/>
        </w:rPr>
        <w:t xml:space="preserve">на </w:t>
      </w:r>
      <w:r w:rsidR="0016474A">
        <w:rPr>
          <w:sz w:val="24"/>
          <w:szCs w:val="24"/>
        </w:rPr>
        <w:t xml:space="preserve">171 154 </w:t>
      </w:r>
      <w:r w:rsidRPr="0053290E">
        <w:rPr>
          <w:sz w:val="24"/>
          <w:szCs w:val="24"/>
        </w:rPr>
        <w:t>тыс. руб.</w:t>
      </w:r>
      <w:r w:rsidR="00014376">
        <w:rPr>
          <w:sz w:val="24"/>
          <w:szCs w:val="24"/>
        </w:rPr>
        <w:t>(</w:t>
      </w:r>
      <w:r w:rsidR="008F64D4">
        <w:rPr>
          <w:sz w:val="24"/>
          <w:szCs w:val="24"/>
        </w:rPr>
        <w:t>+</w:t>
      </w:r>
      <w:r w:rsidR="008462D4">
        <w:rPr>
          <w:sz w:val="24"/>
          <w:szCs w:val="24"/>
        </w:rPr>
        <w:t xml:space="preserve"> </w:t>
      </w:r>
      <w:r w:rsidR="0016474A">
        <w:rPr>
          <w:sz w:val="24"/>
          <w:szCs w:val="24"/>
        </w:rPr>
        <w:t>1,5</w:t>
      </w:r>
      <w:r w:rsidR="00014376">
        <w:rPr>
          <w:sz w:val="24"/>
          <w:szCs w:val="24"/>
        </w:rPr>
        <w:t>%)</w:t>
      </w:r>
      <w:r w:rsidRPr="0053290E">
        <w:rPr>
          <w:sz w:val="24"/>
          <w:szCs w:val="24"/>
        </w:rPr>
        <w:t xml:space="preserve">, по сравнению с ранее утвержденным бюджетом. </w:t>
      </w:r>
    </w:p>
    <w:p w:rsidR="007171C9" w:rsidRDefault="008F64D4" w:rsidP="00CE4B23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2025</w:t>
      </w:r>
      <w:r w:rsidR="00E13F9B">
        <w:rPr>
          <w:sz w:val="24"/>
          <w:szCs w:val="24"/>
        </w:rPr>
        <w:t>-2026</w:t>
      </w:r>
      <w:r w:rsidR="009B628E">
        <w:rPr>
          <w:sz w:val="24"/>
          <w:szCs w:val="24"/>
        </w:rPr>
        <w:t xml:space="preserve"> год</w:t>
      </w:r>
      <w:r w:rsidR="00E13F9B">
        <w:rPr>
          <w:sz w:val="24"/>
          <w:szCs w:val="24"/>
        </w:rPr>
        <w:t>ы</w:t>
      </w:r>
      <w:r w:rsidR="009B628E">
        <w:rPr>
          <w:sz w:val="24"/>
          <w:szCs w:val="24"/>
        </w:rPr>
        <w:t xml:space="preserve"> общий объем доходов </w:t>
      </w:r>
      <w:r w:rsidR="005643CB">
        <w:rPr>
          <w:sz w:val="24"/>
          <w:szCs w:val="24"/>
        </w:rPr>
        <w:t>изменяется по сравнению с ранее утвержденным бюджетом</w:t>
      </w:r>
      <w:r w:rsidR="007171C9">
        <w:rPr>
          <w:sz w:val="24"/>
          <w:szCs w:val="24"/>
        </w:rPr>
        <w:t>.</w:t>
      </w:r>
    </w:p>
    <w:p w:rsidR="00014376" w:rsidRPr="00014376" w:rsidRDefault="00014376" w:rsidP="00014376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 w:rsidRPr="00E34BD2">
        <w:rPr>
          <w:sz w:val="24"/>
          <w:szCs w:val="24"/>
        </w:rPr>
        <w:t>Общий объем расходов</w:t>
      </w:r>
      <w:r w:rsidRPr="00014376">
        <w:rPr>
          <w:sz w:val="24"/>
          <w:szCs w:val="24"/>
        </w:rPr>
        <w:t xml:space="preserve"> планируется на 202</w:t>
      </w:r>
      <w:r w:rsidR="008F64D4">
        <w:rPr>
          <w:sz w:val="24"/>
          <w:szCs w:val="24"/>
        </w:rPr>
        <w:t>4</w:t>
      </w:r>
      <w:r w:rsidRPr="00014376">
        <w:rPr>
          <w:sz w:val="24"/>
          <w:szCs w:val="24"/>
        </w:rPr>
        <w:t xml:space="preserve"> год в сумме </w:t>
      </w:r>
      <w:r w:rsidR="00FB1C87">
        <w:rPr>
          <w:sz w:val="24"/>
          <w:szCs w:val="24"/>
        </w:rPr>
        <w:t>22</w:t>
      </w:r>
      <w:r w:rsidR="00E13F9B">
        <w:rPr>
          <w:sz w:val="24"/>
          <w:szCs w:val="24"/>
        </w:rPr>
        <w:t xml:space="preserve"> 978 344 </w:t>
      </w:r>
      <w:r w:rsidRPr="00014376">
        <w:rPr>
          <w:sz w:val="24"/>
          <w:szCs w:val="24"/>
        </w:rPr>
        <w:t xml:space="preserve">тыс. руб., что </w:t>
      </w:r>
      <w:r w:rsidR="008F64D4">
        <w:rPr>
          <w:sz w:val="24"/>
          <w:szCs w:val="24"/>
        </w:rPr>
        <w:t xml:space="preserve">выше </w:t>
      </w:r>
      <w:r w:rsidRPr="00014376">
        <w:rPr>
          <w:sz w:val="24"/>
          <w:szCs w:val="24"/>
        </w:rPr>
        <w:t xml:space="preserve">на </w:t>
      </w:r>
      <w:r w:rsidR="00FB1C87">
        <w:rPr>
          <w:sz w:val="24"/>
          <w:szCs w:val="24"/>
        </w:rPr>
        <w:t xml:space="preserve"> </w:t>
      </w:r>
      <w:r w:rsidR="00E13F9B">
        <w:rPr>
          <w:sz w:val="24"/>
          <w:szCs w:val="24"/>
        </w:rPr>
        <w:t xml:space="preserve">149 293 </w:t>
      </w:r>
      <w:r w:rsidRPr="00014376">
        <w:rPr>
          <w:sz w:val="24"/>
          <w:szCs w:val="24"/>
        </w:rPr>
        <w:t>тыс. руб. (</w:t>
      </w:r>
      <w:r w:rsidR="008F64D4">
        <w:rPr>
          <w:sz w:val="24"/>
          <w:szCs w:val="24"/>
        </w:rPr>
        <w:t>+</w:t>
      </w:r>
      <w:r w:rsidR="00E13F9B">
        <w:rPr>
          <w:sz w:val="24"/>
          <w:szCs w:val="24"/>
        </w:rPr>
        <w:t>0</w:t>
      </w:r>
      <w:r w:rsidR="0093744A">
        <w:rPr>
          <w:sz w:val="24"/>
          <w:szCs w:val="24"/>
        </w:rPr>
        <w:t>,</w:t>
      </w:r>
      <w:r w:rsidR="00FB1C87">
        <w:rPr>
          <w:sz w:val="24"/>
          <w:szCs w:val="24"/>
        </w:rPr>
        <w:t>7</w:t>
      </w:r>
      <w:r w:rsidRPr="00014376">
        <w:rPr>
          <w:sz w:val="24"/>
          <w:szCs w:val="24"/>
        </w:rPr>
        <w:t xml:space="preserve">%) ранее утвержденных в бюджете. </w:t>
      </w:r>
    </w:p>
    <w:p w:rsidR="00623685" w:rsidRDefault="00014376" w:rsidP="00014376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 w:rsidRPr="00014376">
        <w:rPr>
          <w:sz w:val="24"/>
          <w:szCs w:val="24"/>
        </w:rPr>
        <w:lastRenderedPageBreak/>
        <w:t>Общий объем расходов на 202</w:t>
      </w:r>
      <w:r w:rsidR="008F64D4">
        <w:rPr>
          <w:sz w:val="24"/>
          <w:szCs w:val="24"/>
        </w:rPr>
        <w:t>5</w:t>
      </w:r>
      <w:r w:rsidR="00E13F9B">
        <w:rPr>
          <w:sz w:val="24"/>
          <w:szCs w:val="24"/>
        </w:rPr>
        <w:t>-2026</w:t>
      </w:r>
      <w:r w:rsidR="00FB1C87">
        <w:rPr>
          <w:sz w:val="24"/>
          <w:szCs w:val="24"/>
        </w:rPr>
        <w:t xml:space="preserve"> год</w:t>
      </w:r>
      <w:r w:rsidR="00E13F9B">
        <w:rPr>
          <w:sz w:val="24"/>
          <w:szCs w:val="24"/>
        </w:rPr>
        <w:t xml:space="preserve">ы </w:t>
      </w:r>
      <w:r w:rsidR="00FB1C87">
        <w:rPr>
          <w:sz w:val="24"/>
          <w:szCs w:val="24"/>
        </w:rPr>
        <w:t xml:space="preserve"> </w:t>
      </w:r>
      <w:r w:rsidR="0093744A">
        <w:rPr>
          <w:sz w:val="24"/>
          <w:szCs w:val="24"/>
        </w:rPr>
        <w:t xml:space="preserve">не изменяется по сравнению с </w:t>
      </w:r>
      <w:r w:rsidR="000D0669">
        <w:rPr>
          <w:sz w:val="24"/>
          <w:szCs w:val="24"/>
        </w:rPr>
        <w:t xml:space="preserve">ранее </w:t>
      </w:r>
      <w:proofErr w:type="gramStart"/>
      <w:r w:rsidR="00623685" w:rsidRPr="00014376">
        <w:rPr>
          <w:sz w:val="24"/>
          <w:szCs w:val="24"/>
        </w:rPr>
        <w:t>утвержденны</w:t>
      </w:r>
      <w:r w:rsidR="000D0669">
        <w:rPr>
          <w:sz w:val="24"/>
          <w:szCs w:val="24"/>
        </w:rPr>
        <w:t>м</w:t>
      </w:r>
      <w:proofErr w:type="gramEnd"/>
      <w:r w:rsidR="00623685" w:rsidRPr="00014376">
        <w:rPr>
          <w:sz w:val="24"/>
          <w:szCs w:val="24"/>
        </w:rPr>
        <w:t xml:space="preserve"> в бюджете</w:t>
      </w:r>
      <w:r w:rsidR="0093744A">
        <w:rPr>
          <w:sz w:val="24"/>
          <w:szCs w:val="24"/>
        </w:rPr>
        <w:t>.</w:t>
      </w:r>
    </w:p>
    <w:p w:rsidR="000D16B3" w:rsidRDefault="00B816CC" w:rsidP="00B816CC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 w:rsidRPr="00B816CC">
        <w:rPr>
          <w:sz w:val="24"/>
          <w:szCs w:val="24"/>
        </w:rPr>
        <w:t>На 202</w:t>
      </w:r>
      <w:r w:rsidR="008F64D4">
        <w:rPr>
          <w:sz w:val="24"/>
          <w:szCs w:val="24"/>
        </w:rPr>
        <w:t>4</w:t>
      </w:r>
      <w:r w:rsidRPr="00B816CC">
        <w:rPr>
          <w:sz w:val="24"/>
          <w:szCs w:val="24"/>
        </w:rPr>
        <w:t xml:space="preserve"> год </w:t>
      </w:r>
      <w:r w:rsidR="00884543">
        <w:rPr>
          <w:sz w:val="24"/>
          <w:szCs w:val="24"/>
        </w:rPr>
        <w:t xml:space="preserve">запланирован </w:t>
      </w:r>
      <w:r w:rsidR="008F64D4">
        <w:rPr>
          <w:sz w:val="24"/>
          <w:szCs w:val="24"/>
        </w:rPr>
        <w:t xml:space="preserve">дефицит </w:t>
      </w:r>
      <w:r w:rsidRPr="00B816CC">
        <w:rPr>
          <w:sz w:val="24"/>
          <w:szCs w:val="24"/>
        </w:rPr>
        <w:t xml:space="preserve">бюджета в сумме </w:t>
      </w:r>
      <w:r w:rsidR="00E13F9B">
        <w:rPr>
          <w:sz w:val="24"/>
          <w:szCs w:val="24"/>
        </w:rPr>
        <w:t xml:space="preserve">346 458 </w:t>
      </w:r>
      <w:r w:rsidRPr="00B816CC">
        <w:rPr>
          <w:sz w:val="24"/>
          <w:szCs w:val="24"/>
        </w:rPr>
        <w:t>тыс. руб.</w:t>
      </w:r>
      <w:r w:rsidR="008462D4">
        <w:rPr>
          <w:sz w:val="24"/>
          <w:szCs w:val="24"/>
        </w:rPr>
        <w:t xml:space="preserve"> и</w:t>
      </w:r>
      <w:r w:rsidR="00E13F9B">
        <w:rPr>
          <w:sz w:val="24"/>
          <w:szCs w:val="24"/>
        </w:rPr>
        <w:t xml:space="preserve"> уменьшается на 21 861 тыс. руб. </w:t>
      </w:r>
      <w:r w:rsidR="008462D4">
        <w:rPr>
          <w:sz w:val="24"/>
          <w:szCs w:val="24"/>
        </w:rPr>
        <w:t>сравнению с</w:t>
      </w:r>
      <w:r w:rsidR="000D16B3">
        <w:rPr>
          <w:sz w:val="24"/>
          <w:szCs w:val="24"/>
        </w:rPr>
        <w:t xml:space="preserve"> ранее утвержденн</w:t>
      </w:r>
      <w:r w:rsidR="008462D4">
        <w:rPr>
          <w:sz w:val="24"/>
          <w:szCs w:val="24"/>
        </w:rPr>
        <w:t>ым</w:t>
      </w:r>
      <w:r w:rsidR="000D16B3">
        <w:rPr>
          <w:sz w:val="24"/>
          <w:szCs w:val="24"/>
        </w:rPr>
        <w:t xml:space="preserve"> бюджет</w:t>
      </w:r>
      <w:r w:rsidR="008462D4">
        <w:rPr>
          <w:sz w:val="24"/>
          <w:szCs w:val="24"/>
        </w:rPr>
        <w:t>ом</w:t>
      </w:r>
      <w:r w:rsidR="000D16B3">
        <w:rPr>
          <w:sz w:val="24"/>
          <w:szCs w:val="24"/>
        </w:rPr>
        <w:t>.</w:t>
      </w:r>
      <w:r w:rsidRPr="00B816CC">
        <w:rPr>
          <w:sz w:val="24"/>
          <w:szCs w:val="24"/>
        </w:rPr>
        <w:t xml:space="preserve"> </w:t>
      </w:r>
    </w:p>
    <w:p w:rsidR="00CE4B23" w:rsidRDefault="00F939BA" w:rsidP="00B816CC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202</w:t>
      </w:r>
      <w:r w:rsidR="00D3290A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D3290A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B816CC">
        <w:rPr>
          <w:sz w:val="24"/>
          <w:szCs w:val="24"/>
        </w:rPr>
        <w:t>год</w:t>
      </w:r>
      <w:r>
        <w:rPr>
          <w:sz w:val="24"/>
          <w:szCs w:val="24"/>
        </w:rPr>
        <w:t xml:space="preserve">ы </w:t>
      </w:r>
      <w:r w:rsidR="0093744A">
        <w:rPr>
          <w:sz w:val="24"/>
          <w:szCs w:val="24"/>
        </w:rPr>
        <w:t xml:space="preserve">также </w:t>
      </w:r>
      <w:r>
        <w:rPr>
          <w:sz w:val="24"/>
          <w:szCs w:val="24"/>
        </w:rPr>
        <w:t>без изменений</w:t>
      </w:r>
      <w:r w:rsidR="000D16B3">
        <w:rPr>
          <w:sz w:val="24"/>
          <w:szCs w:val="24"/>
        </w:rPr>
        <w:t xml:space="preserve">, </w:t>
      </w:r>
      <w:r w:rsidR="00D3290A">
        <w:rPr>
          <w:sz w:val="24"/>
          <w:szCs w:val="24"/>
        </w:rPr>
        <w:t>планируется бездефицитный бюджет (</w:t>
      </w:r>
      <w:r w:rsidR="000D16B3">
        <w:rPr>
          <w:sz w:val="24"/>
          <w:szCs w:val="24"/>
        </w:rPr>
        <w:t>0</w:t>
      </w:r>
      <w:r w:rsidR="00D3290A">
        <w:rPr>
          <w:sz w:val="24"/>
          <w:szCs w:val="24"/>
        </w:rPr>
        <w:t xml:space="preserve"> тыс. руб.). </w:t>
      </w:r>
    </w:p>
    <w:p w:rsidR="00225059" w:rsidRPr="00225059" w:rsidRDefault="00225059" w:rsidP="00225059">
      <w:pPr>
        <w:shd w:val="clear" w:color="auto" w:fill="FFFFFF"/>
        <w:spacing w:line="269" w:lineRule="auto"/>
        <w:ind w:firstLine="709"/>
        <w:jc w:val="both"/>
        <w:rPr>
          <w:b/>
          <w:bCs/>
          <w:spacing w:val="-1"/>
          <w:sz w:val="24"/>
          <w:szCs w:val="24"/>
        </w:rPr>
      </w:pPr>
      <w:r w:rsidRPr="00225059">
        <w:rPr>
          <w:b/>
          <w:bCs/>
          <w:spacing w:val="-1"/>
          <w:sz w:val="24"/>
          <w:szCs w:val="24"/>
        </w:rPr>
        <w:t>II.</w:t>
      </w:r>
      <w:r w:rsidRPr="00225059">
        <w:rPr>
          <w:b/>
          <w:bCs/>
          <w:spacing w:val="-1"/>
          <w:sz w:val="24"/>
          <w:szCs w:val="24"/>
        </w:rPr>
        <w:tab/>
        <w:t>Изменения доходной части бюджета.</w:t>
      </w:r>
    </w:p>
    <w:p w:rsidR="008462D4" w:rsidRDefault="00225059" w:rsidP="00225059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 w:rsidRPr="00225059">
        <w:rPr>
          <w:bCs/>
          <w:spacing w:val="-1"/>
          <w:sz w:val="24"/>
          <w:szCs w:val="24"/>
        </w:rPr>
        <w:t>Налоговые и неналоговые (собственные) доходы бюджета  на 202</w:t>
      </w:r>
      <w:r>
        <w:rPr>
          <w:bCs/>
          <w:spacing w:val="-1"/>
          <w:sz w:val="24"/>
          <w:szCs w:val="24"/>
        </w:rPr>
        <w:t>4</w:t>
      </w:r>
      <w:r w:rsidRPr="00225059">
        <w:rPr>
          <w:bCs/>
          <w:spacing w:val="-1"/>
          <w:sz w:val="24"/>
          <w:szCs w:val="24"/>
        </w:rPr>
        <w:t xml:space="preserve"> год </w:t>
      </w:r>
      <w:r w:rsidR="00E13F9B">
        <w:rPr>
          <w:bCs/>
          <w:spacing w:val="-1"/>
          <w:sz w:val="24"/>
          <w:szCs w:val="24"/>
        </w:rPr>
        <w:t xml:space="preserve">не изменяются </w:t>
      </w:r>
      <w:r w:rsidRPr="00225059">
        <w:rPr>
          <w:bCs/>
          <w:spacing w:val="-1"/>
          <w:sz w:val="24"/>
          <w:szCs w:val="24"/>
        </w:rPr>
        <w:t>по сравнению</w:t>
      </w:r>
      <w:r w:rsidR="007362CD">
        <w:rPr>
          <w:bCs/>
          <w:spacing w:val="-1"/>
          <w:sz w:val="24"/>
          <w:szCs w:val="24"/>
        </w:rPr>
        <w:t xml:space="preserve"> с ранее утвержденным бюджетом</w:t>
      </w:r>
      <w:r w:rsidR="00E13F9B">
        <w:rPr>
          <w:bCs/>
          <w:spacing w:val="-1"/>
          <w:sz w:val="24"/>
          <w:szCs w:val="24"/>
        </w:rPr>
        <w:t>.</w:t>
      </w:r>
      <w:r w:rsidR="007362CD">
        <w:rPr>
          <w:bCs/>
          <w:spacing w:val="-1"/>
          <w:sz w:val="24"/>
          <w:szCs w:val="24"/>
        </w:rPr>
        <w:t xml:space="preserve"> </w:t>
      </w:r>
    </w:p>
    <w:p w:rsidR="00BD48E0" w:rsidRDefault="00E34BD2" w:rsidP="00BD48E0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 w:rsidRPr="00E34BD2">
        <w:rPr>
          <w:bCs/>
          <w:spacing w:val="-1"/>
          <w:sz w:val="24"/>
          <w:szCs w:val="24"/>
        </w:rPr>
        <w:t xml:space="preserve">В 2025-2026 годах </w:t>
      </w:r>
      <w:r>
        <w:rPr>
          <w:bCs/>
          <w:spacing w:val="-1"/>
          <w:sz w:val="24"/>
          <w:szCs w:val="24"/>
        </w:rPr>
        <w:t>н</w:t>
      </w:r>
      <w:r w:rsidRPr="00225059">
        <w:rPr>
          <w:bCs/>
          <w:spacing w:val="-1"/>
          <w:sz w:val="24"/>
          <w:szCs w:val="24"/>
        </w:rPr>
        <w:t xml:space="preserve">алоговые и неналоговые (собственные) доходы бюджета  </w:t>
      </w:r>
      <w:r w:rsidR="00665D65">
        <w:rPr>
          <w:bCs/>
          <w:spacing w:val="-1"/>
          <w:sz w:val="24"/>
          <w:szCs w:val="24"/>
        </w:rPr>
        <w:t xml:space="preserve">также </w:t>
      </w:r>
      <w:r w:rsidR="008D2E74">
        <w:rPr>
          <w:bCs/>
          <w:spacing w:val="-1"/>
          <w:sz w:val="24"/>
          <w:szCs w:val="24"/>
        </w:rPr>
        <w:t>не изменяются</w:t>
      </w:r>
      <w:r w:rsidR="00BD48E0">
        <w:rPr>
          <w:bCs/>
          <w:spacing w:val="-1"/>
          <w:sz w:val="24"/>
          <w:szCs w:val="24"/>
        </w:rPr>
        <w:t>.</w:t>
      </w:r>
    </w:p>
    <w:p w:rsidR="005A1831" w:rsidRPr="008B0CDE" w:rsidRDefault="005A1831" w:rsidP="005A1831">
      <w:pPr>
        <w:shd w:val="clear" w:color="auto" w:fill="FFFFFF"/>
        <w:spacing w:line="269" w:lineRule="auto"/>
        <w:ind w:firstLine="709"/>
        <w:jc w:val="both"/>
        <w:rPr>
          <w:b/>
          <w:bCs/>
          <w:spacing w:val="-1"/>
          <w:sz w:val="24"/>
          <w:szCs w:val="24"/>
        </w:rPr>
      </w:pPr>
      <w:r w:rsidRPr="008B0CDE">
        <w:rPr>
          <w:b/>
          <w:bCs/>
          <w:spacing w:val="-1"/>
          <w:sz w:val="24"/>
          <w:szCs w:val="24"/>
        </w:rPr>
        <w:t>I</w:t>
      </w:r>
      <w:r w:rsidR="00F615E4">
        <w:rPr>
          <w:b/>
          <w:bCs/>
          <w:spacing w:val="-1"/>
          <w:sz w:val="24"/>
          <w:szCs w:val="24"/>
          <w:lang w:val="en-US"/>
        </w:rPr>
        <w:t>I</w:t>
      </w:r>
      <w:r w:rsidR="002E6851">
        <w:rPr>
          <w:b/>
          <w:bCs/>
          <w:spacing w:val="-1"/>
          <w:sz w:val="24"/>
          <w:szCs w:val="24"/>
          <w:lang w:val="en-US"/>
        </w:rPr>
        <w:t>I</w:t>
      </w:r>
      <w:r w:rsidRPr="008B0CDE">
        <w:rPr>
          <w:b/>
          <w:bCs/>
          <w:spacing w:val="-1"/>
          <w:sz w:val="24"/>
          <w:szCs w:val="24"/>
        </w:rPr>
        <w:t>.</w:t>
      </w:r>
      <w:r w:rsidRPr="008B0CDE">
        <w:rPr>
          <w:b/>
          <w:bCs/>
          <w:spacing w:val="-1"/>
          <w:sz w:val="24"/>
          <w:szCs w:val="24"/>
        </w:rPr>
        <w:tab/>
        <w:t>Изменения доходов и расходов за счет средств вышестоящих бюджетов.</w:t>
      </w:r>
    </w:p>
    <w:p w:rsidR="00FB1C87" w:rsidRDefault="005A1831" w:rsidP="005C7786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 w:rsidRPr="00DD1C83">
        <w:rPr>
          <w:bCs/>
          <w:spacing w:val="-1"/>
          <w:sz w:val="24"/>
          <w:szCs w:val="24"/>
        </w:rPr>
        <w:t>Объем доходов и расходов за счет средств вышестоящих бюджетов на 202</w:t>
      </w:r>
      <w:r w:rsidR="00665173">
        <w:rPr>
          <w:bCs/>
          <w:spacing w:val="-1"/>
          <w:sz w:val="24"/>
          <w:szCs w:val="24"/>
        </w:rPr>
        <w:t>4</w:t>
      </w:r>
      <w:r w:rsidRPr="00DD1C83">
        <w:rPr>
          <w:bCs/>
          <w:spacing w:val="-1"/>
          <w:sz w:val="24"/>
          <w:szCs w:val="24"/>
        </w:rPr>
        <w:t xml:space="preserve"> год </w:t>
      </w:r>
      <w:r w:rsidR="00665173">
        <w:rPr>
          <w:bCs/>
          <w:spacing w:val="-1"/>
          <w:sz w:val="24"/>
          <w:szCs w:val="24"/>
        </w:rPr>
        <w:t xml:space="preserve">увеличивается </w:t>
      </w:r>
      <w:r w:rsidR="00DD1C83">
        <w:rPr>
          <w:bCs/>
          <w:spacing w:val="-1"/>
          <w:sz w:val="24"/>
          <w:szCs w:val="24"/>
        </w:rPr>
        <w:t xml:space="preserve">на </w:t>
      </w:r>
      <w:r w:rsidR="00665D65">
        <w:rPr>
          <w:bCs/>
          <w:spacing w:val="-1"/>
          <w:sz w:val="24"/>
          <w:szCs w:val="24"/>
        </w:rPr>
        <w:t xml:space="preserve">171 154 </w:t>
      </w:r>
      <w:r w:rsidR="00DD1C83">
        <w:rPr>
          <w:bCs/>
          <w:spacing w:val="-1"/>
          <w:sz w:val="24"/>
          <w:szCs w:val="24"/>
        </w:rPr>
        <w:t>тыс. руб</w:t>
      </w:r>
      <w:r w:rsidR="00665D65">
        <w:rPr>
          <w:bCs/>
          <w:spacing w:val="-1"/>
          <w:sz w:val="24"/>
          <w:szCs w:val="24"/>
        </w:rPr>
        <w:t>., из них за счет субсидий, иных межбюджетных трансфертов на сумму  114 162 тыс. руб., за счет дотаций на сумму 56 992</w:t>
      </w:r>
      <w:r w:rsidR="004E46E8">
        <w:rPr>
          <w:bCs/>
          <w:spacing w:val="-1"/>
          <w:sz w:val="24"/>
          <w:szCs w:val="24"/>
        </w:rPr>
        <w:t xml:space="preserve"> </w:t>
      </w:r>
      <w:r w:rsidR="00665D65">
        <w:rPr>
          <w:bCs/>
          <w:spacing w:val="-1"/>
          <w:sz w:val="24"/>
          <w:szCs w:val="24"/>
        </w:rPr>
        <w:t xml:space="preserve">тыс. руб. </w:t>
      </w:r>
    </w:p>
    <w:p w:rsidR="00CB0F4B" w:rsidRPr="00CB0F4B" w:rsidRDefault="006230DF" w:rsidP="00CB0F4B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Следует </w:t>
      </w:r>
      <w:r w:rsidR="00CB0F4B">
        <w:rPr>
          <w:bCs/>
          <w:spacing w:val="-1"/>
          <w:sz w:val="24"/>
          <w:szCs w:val="24"/>
        </w:rPr>
        <w:t xml:space="preserve">отметить </w:t>
      </w:r>
      <w:r>
        <w:rPr>
          <w:bCs/>
          <w:spacing w:val="-1"/>
          <w:sz w:val="24"/>
          <w:szCs w:val="24"/>
        </w:rPr>
        <w:t xml:space="preserve">отдельные </w:t>
      </w:r>
      <w:r w:rsidR="00CB0F4B" w:rsidRPr="00CB0F4B">
        <w:rPr>
          <w:bCs/>
          <w:spacing w:val="-1"/>
          <w:sz w:val="24"/>
          <w:szCs w:val="24"/>
        </w:rPr>
        <w:t>социальн</w:t>
      </w:r>
      <w:proofErr w:type="gramStart"/>
      <w:r w:rsidR="00CB0F4B" w:rsidRPr="00CB0F4B">
        <w:rPr>
          <w:bCs/>
          <w:spacing w:val="-1"/>
          <w:sz w:val="24"/>
          <w:szCs w:val="24"/>
        </w:rPr>
        <w:t>о-</w:t>
      </w:r>
      <w:proofErr w:type="gramEnd"/>
      <w:r w:rsidR="00CB0F4B" w:rsidRPr="00CB0F4B">
        <w:rPr>
          <w:bCs/>
          <w:spacing w:val="-1"/>
          <w:sz w:val="24"/>
          <w:szCs w:val="24"/>
        </w:rPr>
        <w:t xml:space="preserve"> значимые расходы: </w:t>
      </w:r>
    </w:p>
    <w:p w:rsidR="00665D65" w:rsidRDefault="008752B5" w:rsidP="008752B5">
      <w:pPr>
        <w:pStyle w:val="a3"/>
        <w:numPr>
          <w:ilvl w:val="0"/>
          <w:numId w:val="27"/>
        </w:numPr>
        <w:shd w:val="clear" w:color="auto" w:fill="FFFFFF"/>
        <w:spacing w:line="269" w:lineRule="auto"/>
        <w:ind w:left="0" w:firstLine="709"/>
        <w:jc w:val="both"/>
        <w:rPr>
          <w:bCs/>
          <w:spacing w:val="-1"/>
          <w:sz w:val="24"/>
          <w:szCs w:val="24"/>
        </w:rPr>
      </w:pPr>
      <w:proofErr w:type="gramStart"/>
      <w:r w:rsidRPr="008752B5">
        <w:rPr>
          <w:bCs/>
          <w:spacing w:val="-1"/>
          <w:sz w:val="24"/>
          <w:szCs w:val="24"/>
        </w:rPr>
        <w:t>По департаменту по управлению муниципальным имуществом увеличиваются  бюджетные ассигнования на сумму 125 172 тыс. руб., в том числе на приобретение (строительство) жилого помещения семьям, выбывшим (выбывающим) из числа участников мероприятия по обеспечению жильем молодых семей в связи с достижением одним (обоими) супругами возраста 36 лет с 01.06.2024 - 66 563тыс. руб. (93 семьи);</w:t>
      </w:r>
      <w:proofErr w:type="gramEnd"/>
      <w:r w:rsidRPr="008752B5">
        <w:rPr>
          <w:bCs/>
          <w:spacing w:val="-1"/>
          <w:sz w:val="24"/>
          <w:szCs w:val="24"/>
        </w:rPr>
        <w:t xml:space="preserve"> обеспечение жильем молодых семей – участников мероприятия по обеспечению жильем молодых семей, не вошедших в список претендентов на получение социальной выплаты на приобретение (строительство) жилого помещени</w:t>
      </w:r>
      <w:r w:rsidR="00A17E2B">
        <w:rPr>
          <w:bCs/>
          <w:spacing w:val="-1"/>
          <w:sz w:val="24"/>
          <w:szCs w:val="24"/>
        </w:rPr>
        <w:t>я - 58 609 тыс. руб. (82 семьи).</w:t>
      </w:r>
    </w:p>
    <w:p w:rsidR="00A17E2B" w:rsidRDefault="00A17E2B" w:rsidP="00A17E2B">
      <w:pPr>
        <w:pStyle w:val="a3"/>
        <w:numPr>
          <w:ilvl w:val="0"/>
          <w:numId w:val="27"/>
        </w:numPr>
        <w:shd w:val="clear" w:color="auto" w:fill="FFFFFF"/>
        <w:spacing w:line="269" w:lineRule="auto"/>
        <w:ind w:left="0" w:firstLine="709"/>
        <w:jc w:val="both"/>
        <w:rPr>
          <w:bCs/>
          <w:spacing w:val="-1"/>
          <w:sz w:val="24"/>
          <w:szCs w:val="24"/>
        </w:rPr>
      </w:pPr>
      <w:r w:rsidRPr="00A17E2B">
        <w:rPr>
          <w:bCs/>
          <w:spacing w:val="-1"/>
          <w:sz w:val="24"/>
          <w:szCs w:val="24"/>
        </w:rPr>
        <w:t>По департаменту городского хозяйства увеличены ассигнования на</w:t>
      </w:r>
      <w:r>
        <w:rPr>
          <w:bCs/>
          <w:spacing w:val="-1"/>
          <w:sz w:val="24"/>
          <w:szCs w:val="24"/>
        </w:rPr>
        <w:t xml:space="preserve"> сумму 3 629 тыс. руб. в том числе - на </w:t>
      </w:r>
      <w:r w:rsidRPr="00A17E2B">
        <w:rPr>
          <w:bCs/>
          <w:spacing w:val="-1"/>
          <w:sz w:val="24"/>
          <w:szCs w:val="24"/>
        </w:rPr>
        <w:t>ремонт 17 контейнерных площадок - 1 700 тыс. руб.</w:t>
      </w:r>
      <w:r>
        <w:rPr>
          <w:bCs/>
          <w:spacing w:val="-1"/>
          <w:sz w:val="24"/>
          <w:szCs w:val="24"/>
        </w:rPr>
        <w:t>; на</w:t>
      </w:r>
      <w:r w:rsidRPr="00A17E2B">
        <w:t xml:space="preserve"> </w:t>
      </w:r>
      <w:r w:rsidRPr="00A17E2B">
        <w:rPr>
          <w:bCs/>
          <w:spacing w:val="-1"/>
          <w:sz w:val="24"/>
          <w:szCs w:val="24"/>
        </w:rPr>
        <w:t>приобретение 110 мусоросборников, предназначенных для складирован</w:t>
      </w:r>
      <w:r w:rsidR="006230DF">
        <w:rPr>
          <w:bCs/>
          <w:spacing w:val="-1"/>
          <w:sz w:val="24"/>
          <w:szCs w:val="24"/>
        </w:rPr>
        <w:t>ия твердых коммунальных отходов</w:t>
      </w:r>
      <w:r w:rsidRPr="00A17E2B">
        <w:rPr>
          <w:bCs/>
          <w:spacing w:val="-1"/>
          <w:sz w:val="24"/>
          <w:szCs w:val="24"/>
        </w:rPr>
        <w:t xml:space="preserve"> - 1 929 тыс. руб.</w:t>
      </w:r>
      <w:r>
        <w:rPr>
          <w:bCs/>
          <w:spacing w:val="-1"/>
          <w:sz w:val="24"/>
          <w:szCs w:val="24"/>
        </w:rPr>
        <w:t xml:space="preserve"> </w:t>
      </w:r>
    </w:p>
    <w:p w:rsidR="00660B3C" w:rsidRPr="00660B3C" w:rsidRDefault="00660B3C" w:rsidP="00660B3C">
      <w:pPr>
        <w:pStyle w:val="a3"/>
        <w:shd w:val="clear" w:color="auto" w:fill="FFFFFF"/>
        <w:spacing w:line="269" w:lineRule="auto"/>
        <w:ind w:left="709"/>
        <w:jc w:val="both"/>
        <w:rPr>
          <w:b/>
          <w:bCs/>
          <w:spacing w:val="-1"/>
          <w:sz w:val="24"/>
          <w:szCs w:val="24"/>
        </w:rPr>
      </w:pPr>
      <w:r w:rsidRPr="00660B3C">
        <w:rPr>
          <w:b/>
          <w:bCs/>
          <w:spacing w:val="-1"/>
          <w:sz w:val="24"/>
          <w:szCs w:val="24"/>
        </w:rPr>
        <w:t>Предлагаем администрации представить адресный перечень контейнерных площадок.</w:t>
      </w:r>
    </w:p>
    <w:p w:rsidR="00E81640" w:rsidRPr="00E81640" w:rsidRDefault="00A71180" w:rsidP="00A71180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proofErr w:type="gramStart"/>
      <w:r>
        <w:rPr>
          <w:bCs/>
          <w:spacing w:val="-1"/>
          <w:sz w:val="24"/>
          <w:szCs w:val="24"/>
        </w:rPr>
        <w:t>3</w:t>
      </w:r>
      <w:r w:rsidR="00873403">
        <w:rPr>
          <w:bCs/>
          <w:spacing w:val="-1"/>
          <w:sz w:val="24"/>
          <w:szCs w:val="24"/>
        </w:rPr>
        <w:t xml:space="preserve">) </w:t>
      </w:r>
      <w:r>
        <w:rPr>
          <w:bCs/>
          <w:spacing w:val="-1"/>
          <w:sz w:val="24"/>
          <w:szCs w:val="24"/>
        </w:rPr>
        <w:tab/>
      </w:r>
      <w:r w:rsidR="00E81640">
        <w:rPr>
          <w:bCs/>
          <w:spacing w:val="-1"/>
          <w:sz w:val="24"/>
          <w:szCs w:val="24"/>
        </w:rPr>
        <w:t>По д</w:t>
      </w:r>
      <w:r w:rsidR="00E81640" w:rsidRPr="00E81640">
        <w:rPr>
          <w:bCs/>
          <w:spacing w:val="-1"/>
          <w:sz w:val="24"/>
          <w:szCs w:val="24"/>
        </w:rPr>
        <w:t xml:space="preserve">епартаменту образования предлагается увеличить бюджетные ассигнования </w:t>
      </w:r>
      <w:r w:rsidRPr="00A71180">
        <w:rPr>
          <w:bCs/>
          <w:spacing w:val="-1"/>
          <w:sz w:val="24"/>
          <w:szCs w:val="24"/>
        </w:rPr>
        <w:t>в связи с введением с сентября 2024 года новых выплат:</w:t>
      </w:r>
      <w:r>
        <w:rPr>
          <w:bCs/>
          <w:spacing w:val="-1"/>
          <w:sz w:val="24"/>
          <w:szCs w:val="24"/>
        </w:rPr>
        <w:t xml:space="preserve"> </w:t>
      </w:r>
      <w:r w:rsidRPr="00A71180">
        <w:rPr>
          <w:bCs/>
          <w:spacing w:val="-1"/>
          <w:sz w:val="24"/>
          <w:szCs w:val="24"/>
        </w:rPr>
        <w:t xml:space="preserve">в 2024 </w:t>
      </w:r>
      <w:r>
        <w:rPr>
          <w:bCs/>
          <w:spacing w:val="-1"/>
          <w:sz w:val="24"/>
          <w:szCs w:val="24"/>
        </w:rPr>
        <w:t xml:space="preserve">году на сумму 128 634 тыс. руб., </w:t>
      </w:r>
      <w:r w:rsidRPr="00A71180">
        <w:rPr>
          <w:bCs/>
          <w:spacing w:val="-1"/>
          <w:sz w:val="24"/>
          <w:szCs w:val="24"/>
        </w:rPr>
        <w:t>в 2025 году на сумму 232 926 тыс. руб.</w:t>
      </w:r>
      <w:r>
        <w:rPr>
          <w:bCs/>
          <w:spacing w:val="-1"/>
          <w:sz w:val="24"/>
          <w:szCs w:val="24"/>
        </w:rPr>
        <w:t xml:space="preserve">,  </w:t>
      </w:r>
      <w:r w:rsidRPr="00A71180">
        <w:rPr>
          <w:bCs/>
          <w:spacing w:val="-1"/>
          <w:sz w:val="24"/>
          <w:szCs w:val="24"/>
        </w:rPr>
        <w:t xml:space="preserve">в 2026 </w:t>
      </w:r>
      <w:r>
        <w:rPr>
          <w:bCs/>
          <w:spacing w:val="-1"/>
          <w:sz w:val="24"/>
          <w:szCs w:val="24"/>
        </w:rPr>
        <w:t>году на сумму 232 926 тыс. руб.;</w:t>
      </w:r>
      <w:r w:rsidRPr="00A71180">
        <w:rPr>
          <w:bCs/>
          <w:spacing w:val="-1"/>
          <w:sz w:val="24"/>
          <w:szCs w:val="24"/>
        </w:rPr>
        <w:t xml:space="preserve"> </w:t>
      </w:r>
      <w:r>
        <w:rPr>
          <w:bCs/>
          <w:spacing w:val="-1"/>
          <w:sz w:val="24"/>
          <w:szCs w:val="24"/>
        </w:rPr>
        <w:t xml:space="preserve"> </w:t>
      </w:r>
      <w:r w:rsidRPr="00A71180">
        <w:rPr>
          <w:bCs/>
          <w:spacing w:val="-1"/>
          <w:sz w:val="24"/>
          <w:szCs w:val="24"/>
        </w:rPr>
        <w:t>уменьшить бюджетные ассигнования в 2024 году на сумму 124 876 тыс. руб., в 2025-2026гг. на</w:t>
      </w:r>
      <w:proofErr w:type="gramEnd"/>
      <w:r w:rsidRPr="00A71180">
        <w:rPr>
          <w:bCs/>
          <w:spacing w:val="-1"/>
          <w:sz w:val="24"/>
          <w:szCs w:val="24"/>
        </w:rPr>
        <w:t xml:space="preserve"> су</w:t>
      </w:r>
      <w:r>
        <w:rPr>
          <w:bCs/>
          <w:spacing w:val="-1"/>
          <w:sz w:val="24"/>
          <w:szCs w:val="24"/>
        </w:rPr>
        <w:t>мму 232 926 тыс. руб. ежегодно, из них:</w:t>
      </w:r>
    </w:p>
    <w:p w:rsidR="00A71180" w:rsidRDefault="00E81640" w:rsidP="00E81640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-</w:t>
      </w:r>
      <w:r w:rsidR="00A71180" w:rsidRPr="00A71180">
        <w:t xml:space="preserve"> </w:t>
      </w:r>
      <w:r w:rsidR="00A71180" w:rsidRPr="00A71180">
        <w:rPr>
          <w:bCs/>
          <w:spacing w:val="-1"/>
          <w:sz w:val="24"/>
          <w:szCs w:val="24"/>
        </w:rPr>
        <w:t>ежемесячные денежные выплаты в размере 5 700 руб. на ставку педагогическим работникам дополнительного образования</w:t>
      </w:r>
      <w:r w:rsidR="00A71180">
        <w:rPr>
          <w:bCs/>
          <w:spacing w:val="-1"/>
          <w:sz w:val="24"/>
          <w:szCs w:val="24"/>
        </w:rPr>
        <w:t xml:space="preserve"> (ранее 3 200 руб.);</w:t>
      </w:r>
    </w:p>
    <w:p w:rsidR="00A71180" w:rsidRDefault="00A71180" w:rsidP="00E81640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- </w:t>
      </w:r>
      <w:r w:rsidRPr="00A71180">
        <w:rPr>
          <w:bCs/>
          <w:spacing w:val="-1"/>
          <w:sz w:val="24"/>
          <w:szCs w:val="24"/>
        </w:rPr>
        <w:t>ежемесячные денежные выплаты в размере 7 500 руб. на ставку педагогическим работникам дошкольного образования</w:t>
      </w:r>
      <w:r>
        <w:rPr>
          <w:bCs/>
          <w:spacing w:val="-1"/>
          <w:sz w:val="24"/>
          <w:szCs w:val="24"/>
        </w:rPr>
        <w:t xml:space="preserve"> (ранее 5 000 руб.);</w:t>
      </w:r>
    </w:p>
    <w:p w:rsidR="00A71180" w:rsidRDefault="00A71180" w:rsidP="00E81640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- </w:t>
      </w:r>
      <w:r w:rsidRPr="00A71180">
        <w:rPr>
          <w:bCs/>
          <w:spacing w:val="-1"/>
          <w:sz w:val="24"/>
          <w:szCs w:val="24"/>
        </w:rPr>
        <w:t>. ежемесячные денежные выплаты в размере 10 000 руб. молодым, в возрасте не старше 35 лет, педагогическим работникам</w:t>
      </w:r>
      <w:r>
        <w:rPr>
          <w:bCs/>
          <w:spacing w:val="-1"/>
          <w:sz w:val="24"/>
          <w:szCs w:val="24"/>
        </w:rPr>
        <w:t xml:space="preserve"> (ранее 5 000 руб.).</w:t>
      </w:r>
    </w:p>
    <w:p w:rsidR="00976B2F" w:rsidRDefault="00976B2F" w:rsidP="008C0B46">
      <w:pPr>
        <w:shd w:val="clear" w:color="auto" w:fill="FFFFFF"/>
        <w:spacing w:line="269" w:lineRule="auto"/>
        <w:ind w:firstLine="709"/>
        <w:jc w:val="both"/>
        <w:rPr>
          <w:bCs/>
          <w:spacing w:val="-1"/>
          <w:sz w:val="24"/>
          <w:szCs w:val="24"/>
        </w:rPr>
      </w:pPr>
      <w:r w:rsidRPr="00976B2F">
        <w:rPr>
          <w:bCs/>
          <w:spacing w:val="-1"/>
          <w:sz w:val="24"/>
          <w:szCs w:val="24"/>
        </w:rPr>
        <w:t>Пояснения, финансово-экономические обоснования  и предложения по внесению измен</w:t>
      </w:r>
      <w:r>
        <w:rPr>
          <w:bCs/>
          <w:spacing w:val="-1"/>
          <w:sz w:val="24"/>
          <w:szCs w:val="24"/>
        </w:rPr>
        <w:t xml:space="preserve">ений в муниципальные программы </w:t>
      </w:r>
      <w:r w:rsidRPr="00976B2F">
        <w:rPr>
          <w:bCs/>
          <w:spacing w:val="-1"/>
          <w:sz w:val="24"/>
          <w:szCs w:val="24"/>
        </w:rPr>
        <w:t>представлены.</w:t>
      </w:r>
    </w:p>
    <w:p w:rsidR="009031AE" w:rsidRPr="009031AE" w:rsidRDefault="009031AE" w:rsidP="009031AE">
      <w:pPr>
        <w:shd w:val="clear" w:color="auto" w:fill="FFFFFF"/>
        <w:spacing w:line="269" w:lineRule="auto"/>
        <w:ind w:firstLine="720"/>
        <w:jc w:val="both"/>
        <w:rPr>
          <w:b/>
          <w:bCs/>
          <w:spacing w:val="-1"/>
          <w:sz w:val="24"/>
          <w:szCs w:val="24"/>
        </w:rPr>
      </w:pPr>
      <w:r w:rsidRPr="009031AE">
        <w:rPr>
          <w:b/>
          <w:bCs/>
          <w:spacing w:val="-1"/>
          <w:sz w:val="24"/>
          <w:szCs w:val="24"/>
        </w:rPr>
        <w:t xml:space="preserve">IV. </w:t>
      </w:r>
      <w:r w:rsidRPr="009031AE">
        <w:rPr>
          <w:b/>
          <w:bCs/>
          <w:spacing w:val="-1"/>
          <w:sz w:val="24"/>
          <w:szCs w:val="24"/>
        </w:rPr>
        <w:tab/>
        <w:t>Изменения расходной части бюджета городского округа Тольятти.</w:t>
      </w:r>
    </w:p>
    <w:p w:rsidR="009031AE" w:rsidRPr="009031AE" w:rsidRDefault="009031AE" w:rsidP="009031AE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 w:rsidRPr="00896282">
        <w:rPr>
          <w:bCs/>
          <w:spacing w:val="-1"/>
          <w:sz w:val="24"/>
          <w:szCs w:val="24"/>
        </w:rPr>
        <w:t>Анализ изменения</w:t>
      </w:r>
      <w:r w:rsidRPr="009031AE">
        <w:rPr>
          <w:bCs/>
          <w:spacing w:val="-1"/>
          <w:sz w:val="24"/>
          <w:szCs w:val="24"/>
        </w:rPr>
        <w:t xml:space="preserve"> расходов в разрезе ГРБС на 202</w:t>
      </w:r>
      <w:r>
        <w:rPr>
          <w:bCs/>
          <w:spacing w:val="-1"/>
          <w:sz w:val="24"/>
          <w:szCs w:val="24"/>
        </w:rPr>
        <w:t>4</w:t>
      </w:r>
      <w:r w:rsidRPr="009031AE">
        <w:rPr>
          <w:bCs/>
          <w:spacing w:val="-1"/>
          <w:sz w:val="24"/>
          <w:szCs w:val="24"/>
        </w:rPr>
        <w:t xml:space="preserve"> год представлен в Приложении </w:t>
      </w:r>
      <w:r>
        <w:rPr>
          <w:bCs/>
          <w:spacing w:val="-1"/>
          <w:sz w:val="24"/>
          <w:szCs w:val="24"/>
        </w:rPr>
        <w:t>3</w:t>
      </w:r>
      <w:r w:rsidRPr="009031AE">
        <w:rPr>
          <w:bCs/>
          <w:spacing w:val="-1"/>
          <w:sz w:val="24"/>
          <w:szCs w:val="24"/>
        </w:rPr>
        <w:t xml:space="preserve"> к настоящему заключению. </w:t>
      </w:r>
    </w:p>
    <w:p w:rsidR="009031AE" w:rsidRDefault="009031AE" w:rsidP="009031AE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 w:rsidRPr="009031AE">
        <w:rPr>
          <w:bCs/>
          <w:spacing w:val="-1"/>
          <w:sz w:val="24"/>
          <w:szCs w:val="24"/>
        </w:rPr>
        <w:t xml:space="preserve">Дополнительные расходы за счет средств бюджета </w:t>
      </w:r>
      <w:proofErr w:type="spellStart"/>
      <w:r w:rsidRPr="009031AE">
        <w:rPr>
          <w:bCs/>
          <w:spacing w:val="-1"/>
          <w:sz w:val="24"/>
          <w:szCs w:val="24"/>
        </w:rPr>
        <w:t>г.о</w:t>
      </w:r>
      <w:proofErr w:type="spellEnd"/>
      <w:r w:rsidRPr="009031AE">
        <w:rPr>
          <w:bCs/>
          <w:spacing w:val="-1"/>
          <w:sz w:val="24"/>
          <w:szCs w:val="24"/>
        </w:rPr>
        <w:t>. Тольятти на 202</w:t>
      </w:r>
      <w:r>
        <w:rPr>
          <w:bCs/>
          <w:spacing w:val="-1"/>
          <w:sz w:val="24"/>
          <w:szCs w:val="24"/>
        </w:rPr>
        <w:t>4</w:t>
      </w:r>
      <w:r w:rsidRPr="009031AE">
        <w:rPr>
          <w:bCs/>
          <w:spacing w:val="-1"/>
          <w:sz w:val="24"/>
          <w:szCs w:val="24"/>
        </w:rPr>
        <w:t xml:space="preserve"> год </w:t>
      </w:r>
      <w:r w:rsidRPr="009031AE">
        <w:rPr>
          <w:bCs/>
          <w:spacing w:val="-1"/>
          <w:sz w:val="24"/>
          <w:szCs w:val="24"/>
        </w:rPr>
        <w:lastRenderedPageBreak/>
        <w:t xml:space="preserve">планируются в размере  </w:t>
      </w:r>
      <w:r w:rsidR="0090279E">
        <w:rPr>
          <w:bCs/>
          <w:spacing w:val="-1"/>
          <w:sz w:val="24"/>
          <w:szCs w:val="24"/>
        </w:rPr>
        <w:t xml:space="preserve">99 895 </w:t>
      </w:r>
      <w:r>
        <w:rPr>
          <w:bCs/>
          <w:spacing w:val="-1"/>
          <w:sz w:val="24"/>
          <w:szCs w:val="24"/>
        </w:rPr>
        <w:t>тыс. руб., на 2025</w:t>
      </w:r>
      <w:r w:rsidRPr="009031AE">
        <w:rPr>
          <w:bCs/>
          <w:spacing w:val="-1"/>
          <w:sz w:val="24"/>
          <w:szCs w:val="24"/>
        </w:rPr>
        <w:t xml:space="preserve"> год –</w:t>
      </w:r>
      <w:r w:rsidR="0090279E">
        <w:rPr>
          <w:bCs/>
          <w:spacing w:val="-1"/>
          <w:sz w:val="24"/>
          <w:szCs w:val="24"/>
        </w:rPr>
        <w:t xml:space="preserve"> 60 081 тыс. руб.</w:t>
      </w:r>
    </w:p>
    <w:p w:rsidR="009B701A" w:rsidRDefault="00664219" w:rsidP="00896282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 w:rsidRPr="00664219">
        <w:rPr>
          <w:bCs/>
          <w:spacing w:val="-1"/>
          <w:sz w:val="24"/>
          <w:szCs w:val="24"/>
        </w:rPr>
        <w:t>Пояснения, финансово-экономические обоснования  и предложения по внесению изменений в муниципальные программы, расчеты расходов представлены.</w:t>
      </w:r>
    </w:p>
    <w:p w:rsidR="0011494E" w:rsidRDefault="0011494E" w:rsidP="00896282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proofErr w:type="gramStart"/>
      <w:r w:rsidRPr="0011494E">
        <w:rPr>
          <w:bCs/>
          <w:spacing w:val="-1"/>
          <w:sz w:val="24"/>
          <w:szCs w:val="24"/>
        </w:rPr>
        <w:t>Следует отметить, что проектом решения предусмотрено увеличение бюджетных ассигнований в целях выполнения Указов Президента РФ от 07.05.2012 № 597 «О мероприятиях по реализации государственной социальной политики» и от 01.06.2012 г. № 761 «О национальной стратегии действий в интересах детей на 2012-2017 годы» на фонд оплаты труда работникам учреждений дополнительного образования для достижения планируемого уровня ожидаемой прогнозной среднемесячной заработной платы, в том числе</w:t>
      </w:r>
      <w:proofErr w:type="gramEnd"/>
      <w:r w:rsidRPr="0011494E">
        <w:rPr>
          <w:bCs/>
          <w:spacing w:val="-1"/>
          <w:sz w:val="24"/>
          <w:szCs w:val="24"/>
        </w:rPr>
        <w:t xml:space="preserve">: </w:t>
      </w:r>
      <w:proofErr w:type="spellStart"/>
      <w:proofErr w:type="gramStart"/>
      <w:r w:rsidRPr="0011494E">
        <w:rPr>
          <w:bCs/>
          <w:spacing w:val="-1"/>
          <w:sz w:val="24"/>
          <w:szCs w:val="24"/>
        </w:rPr>
        <w:t>УФиС</w:t>
      </w:r>
      <w:proofErr w:type="spellEnd"/>
      <w:r w:rsidRPr="0011494E">
        <w:rPr>
          <w:bCs/>
          <w:spacing w:val="-1"/>
          <w:sz w:val="24"/>
          <w:szCs w:val="24"/>
        </w:rPr>
        <w:t xml:space="preserve"> - 12 341 тыс. руб.; </w:t>
      </w:r>
      <w:proofErr w:type="spellStart"/>
      <w:r w:rsidRPr="0011494E">
        <w:rPr>
          <w:bCs/>
          <w:spacing w:val="-1"/>
          <w:sz w:val="24"/>
          <w:szCs w:val="24"/>
        </w:rPr>
        <w:t>оргуправлению</w:t>
      </w:r>
      <w:proofErr w:type="spellEnd"/>
      <w:r w:rsidRPr="0011494E">
        <w:rPr>
          <w:bCs/>
          <w:spacing w:val="-1"/>
          <w:sz w:val="24"/>
          <w:szCs w:val="24"/>
        </w:rPr>
        <w:t xml:space="preserve"> МКУ «Тольяттинский архив» - 3 774 тыс. руб.; департаменту культуры - 11 844 тыс. руб.; департаменту образования -  6 290 тыс. руб.</w:t>
      </w:r>
      <w:proofErr w:type="gramEnd"/>
    </w:p>
    <w:p w:rsidR="006B795B" w:rsidRDefault="0011494E" w:rsidP="00896282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Н</w:t>
      </w:r>
      <w:r w:rsidR="009C388B">
        <w:rPr>
          <w:bCs/>
          <w:spacing w:val="-1"/>
          <w:sz w:val="24"/>
          <w:szCs w:val="24"/>
        </w:rPr>
        <w:t>еобходим</w:t>
      </w:r>
      <w:r>
        <w:rPr>
          <w:bCs/>
          <w:spacing w:val="-1"/>
          <w:sz w:val="24"/>
          <w:szCs w:val="24"/>
        </w:rPr>
        <w:t>о</w:t>
      </w:r>
      <w:r w:rsidR="009C388B">
        <w:rPr>
          <w:bCs/>
          <w:spacing w:val="-1"/>
          <w:sz w:val="24"/>
          <w:szCs w:val="24"/>
        </w:rPr>
        <w:t xml:space="preserve"> о</w:t>
      </w:r>
      <w:r w:rsidR="006B795B">
        <w:rPr>
          <w:bCs/>
          <w:spacing w:val="-1"/>
          <w:sz w:val="24"/>
          <w:szCs w:val="24"/>
        </w:rPr>
        <w:t>тме</w:t>
      </w:r>
      <w:r w:rsidR="009C388B">
        <w:rPr>
          <w:bCs/>
          <w:spacing w:val="-1"/>
          <w:sz w:val="24"/>
          <w:szCs w:val="24"/>
        </w:rPr>
        <w:t>тить</w:t>
      </w:r>
      <w:r w:rsidR="006B795B">
        <w:rPr>
          <w:bCs/>
          <w:spacing w:val="-1"/>
          <w:sz w:val="24"/>
          <w:szCs w:val="24"/>
        </w:rPr>
        <w:t>:</w:t>
      </w:r>
    </w:p>
    <w:p w:rsidR="008D4B6A" w:rsidRPr="006230DF" w:rsidRDefault="009C1B97" w:rsidP="006230DF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 w:rsidRPr="006230DF">
        <w:rPr>
          <w:bCs/>
          <w:spacing w:val="-1"/>
          <w:sz w:val="24"/>
          <w:szCs w:val="24"/>
        </w:rPr>
        <w:t>1</w:t>
      </w:r>
      <w:r w:rsidR="008D4B6A" w:rsidRPr="006230DF">
        <w:rPr>
          <w:bCs/>
          <w:spacing w:val="-1"/>
          <w:sz w:val="24"/>
          <w:szCs w:val="24"/>
        </w:rPr>
        <w:t xml:space="preserve">) По департаменту </w:t>
      </w:r>
      <w:r w:rsidR="006230DF" w:rsidRPr="006230DF">
        <w:rPr>
          <w:bCs/>
          <w:spacing w:val="-1"/>
          <w:sz w:val="24"/>
          <w:szCs w:val="24"/>
        </w:rPr>
        <w:t xml:space="preserve">по управлению муниципальным имуществом </w:t>
      </w:r>
      <w:r w:rsidR="008D4B6A" w:rsidRPr="006230DF">
        <w:rPr>
          <w:bCs/>
          <w:spacing w:val="-1"/>
          <w:sz w:val="24"/>
          <w:szCs w:val="24"/>
        </w:rPr>
        <w:t xml:space="preserve">увеличиваются ассигнования в 2024 году в сумме </w:t>
      </w:r>
      <w:r w:rsidR="006230DF" w:rsidRPr="006230DF">
        <w:rPr>
          <w:bCs/>
          <w:spacing w:val="-1"/>
          <w:sz w:val="24"/>
          <w:szCs w:val="24"/>
        </w:rPr>
        <w:t xml:space="preserve">2 203 </w:t>
      </w:r>
      <w:r w:rsidR="008D4B6A" w:rsidRPr="006230DF">
        <w:rPr>
          <w:bCs/>
          <w:spacing w:val="-1"/>
          <w:sz w:val="24"/>
          <w:szCs w:val="24"/>
        </w:rPr>
        <w:t>тыс. руб.</w:t>
      </w:r>
      <w:r w:rsidR="006230DF" w:rsidRPr="006230DF">
        <w:t xml:space="preserve"> </w:t>
      </w:r>
      <w:r w:rsidR="006230DF" w:rsidRPr="006230DF">
        <w:rPr>
          <w:bCs/>
          <w:spacing w:val="-1"/>
          <w:sz w:val="24"/>
          <w:szCs w:val="24"/>
        </w:rPr>
        <w:t>на выполнение ремонта временно свободных муниципальных жилых помещений для дальнейшего предоставления гражданам</w:t>
      </w:r>
      <w:r w:rsidR="006230DF">
        <w:rPr>
          <w:bCs/>
          <w:spacing w:val="-1"/>
          <w:sz w:val="24"/>
          <w:szCs w:val="24"/>
        </w:rPr>
        <w:t xml:space="preserve">. </w:t>
      </w:r>
    </w:p>
    <w:p w:rsidR="008D4B6A" w:rsidRPr="00660B3C" w:rsidRDefault="008D4B6A" w:rsidP="008D4B6A">
      <w:pPr>
        <w:shd w:val="clear" w:color="auto" w:fill="FFFFFF"/>
        <w:spacing w:line="269" w:lineRule="auto"/>
        <w:ind w:firstLine="720"/>
        <w:jc w:val="both"/>
        <w:rPr>
          <w:b/>
          <w:bCs/>
          <w:spacing w:val="-1"/>
          <w:sz w:val="24"/>
          <w:szCs w:val="24"/>
        </w:rPr>
      </w:pPr>
      <w:r w:rsidRPr="00660B3C">
        <w:rPr>
          <w:b/>
          <w:bCs/>
          <w:spacing w:val="-1"/>
          <w:sz w:val="24"/>
          <w:szCs w:val="24"/>
        </w:rPr>
        <w:t>Предлагаем администрации представить</w:t>
      </w:r>
      <w:r w:rsidR="007912C6" w:rsidRPr="00660B3C">
        <w:rPr>
          <w:b/>
          <w:bCs/>
          <w:spacing w:val="-1"/>
          <w:sz w:val="24"/>
          <w:szCs w:val="24"/>
        </w:rPr>
        <w:t xml:space="preserve"> </w:t>
      </w:r>
      <w:r w:rsidR="006230DF" w:rsidRPr="00660B3C">
        <w:rPr>
          <w:b/>
          <w:bCs/>
          <w:spacing w:val="-1"/>
          <w:sz w:val="24"/>
          <w:szCs w:val="24"/>
        </w:rPr>
        <w:t xml:space="preserve">адресный перечень работ </w:t>
      </w:r>
      <w:r w:rsidR="007912C6" w:rsidRPr="00660B3C">
        <w:rPr>
          <w:b/>
          <w:bCs/>
          <w:spacing w:val="-1"/>
          <w:sz w:val="24"/>
          <w:szCs w:val="24"/>
        </w:rPr>
        <w:t xml:space="preserve">и </w:t>
      </w:r>
      <w:r w:rsidRPr="00660B3C">
        <w:rPr>
          <w:b/>
          <w:bCs/>
          <w:spacing w:val="-1"/>
          <w:sz w:val="24"/>
          <w:szCs w:val="24"/>
        </w:rPr>
        <w:t xml:space="preserve">расчет данных расходов.  </w:t>
      </w:r>
    </w:p>
    <w:p w:rsidR="00664219" w:rsidRDefault="009569EC" w:rsidP="009D56A4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И</w:t>
      </w:r>
      <w:r w:rsidRPr="009569EC">
        <w:rPr>
          <w:bCs/>
          <w:spacing w:val="-1"/>
          <w:sz w:val="24"/>
          <w:szCs w:val="24"/>
        </w:rPr>
        <w:t>сточнико</w:t>
      </w:r>
      <w:r>
        <w:rPr>
          <w:bCs/>
          <w:spacing w:val="-1"/>
          <w:sz w:val="24"/>
          <w:szCs w:val="24"/>
        </w:rPr>
        <w:t>м</w:t>
      </w:r>
      <w:r w:rsidRPr="009569EC">
        <w:rPr>
          <w:bCs/>
          <w:spacing w:val="-1"/>
          <w:sz w:val="24"/>
          <w:szCs w:val="24"/>
        </w:rPr>
        <w:t xml:space="preserve"> финансирования дополнительных расходов </w:t>
      </w:r>
      <w:r>
        <w:rPr>
          <w:bCs/>
          <w:spacing w:val="-1"/>
          <w:sz w:val="24"/>
          <w:szCs w:val="24"/>
        </w:rPr>
        <w:t>в 2024 году является</w:t>
      </w:r>
      <w:r w:rsidR="00E16B04">
        <w:rPr>
          <w:bCs/>
          <w:spacing w:val="-1"/>
          <w:sz w:val="24"/>
          <w:szCs w:val="24"/>
        </w:rPr>
        <w:t xml:space="preserve"> </w:t>
      </w:r>
      <w:r>
        <w:rPr>
          <w:bCs/>
          <w:spacing w:val="-1"/>
          <w:sz w:val="24"/>
          <w:szCs w:val="24"/>
        </w:rPr>
        <w:t xml:space="preserve"> </w:t>
      </w:r>
      <w:r w:rsidR="00EC22F2">
        <w:rPr>
          <w:bCs/>
          <w:spacing w:val="-1"/>
          <w:sz w:val="24"/>
          <w:szCs w:val="24"/>
        </w:rPr>
        <w:t xml:space="preserve">сокращение </w:t>
      </w:r>
      <w:r w:rsidR="003A17FD">
        <w:rPr>
          <w:bCs/>
          <w:spacing w:val="-1"/>
          <w:sz w:val="24"/>
          <w:szCs w:val="24"/>
        </w:rPr>
        <w:t xml:space="preserve">бюджетных ассигнований </w:t>
      </w:r>
      <w:r w:rsidR="003A17FD" w:rsidRPr="003A17FD">
        <w:rPr>
          <w:bCs/>
          <w:spacing w:val="-1"/>
          <w:sz w:val="24"/>
          <w:szCs w:val="24"/>
        </w:rPr>
        <w:t xml:space="preserve">по </w:t>
      </w:r>
      <w:r w:rsidR="00485414">
        <w:rPr>
          <w:bCs/>
          <w:spacing w:val="-1"/>
          <w:sz w:val="24"/>
          <w:szCs w:val="24"/>
        </w:rPr>
        <w:t xml:space="preserve">ГРБС </w:t>
      </w:r>
      <w:r w:rsidR="003A17FD" w:rsidRPr="003A17FD">
        <w:rPr>
          <w:bCs/>
          <w:spacing w:val="-1"/>
          <w:sz w:val="24"/>
          <w:szCs w:val="24"/>
        </w:rPr>
        <w:t xml:space="preserve">на сумму </w:t>
      </w:r>
      <w:r w:rsidR="00485414">
        <w:rPr>
          <w:bCs/>
          <w:spacing w:val="-1"/>
          <w:sz w:val="24"/>
          <w:szCs w:val="24"/>
        </w:rPr>
        <w:t xml:space="preserve">42 903 </w:t>
      </w:r>
      <w:r w:rsidR="003A17FD" w:rsidRPr="003A17FD">
        <w:rPr>
          <w:bCs/>
          <w:spacing w:val="-1"/>
          <w:sz w:val="24"/>
          <w:szCs w:val="24"/>
        </w:rPr>
        <w:t>тыс. руб.</w:t>
      </w:r>
      <w:r w:rsidR="00E16B04">
        <w:rPr>
          <w:bCs/>
          <w:spacing w:val="-1"/>
          <w:sz w:val="24"/>
          <w:szCs w:val="24"/>
        </w:rPr>
        <w:t>,</w:t>
      </w:r>
      <w:r w:rsidR="005457AD">
        <w:rPr>
          <w:bCs/>
          <w:spacing w:val="-1"/>
          <w:sz w:val="24"/>
          <w:szCs w:val="24"/>
        </w:rPr>
        <w:t xml:space="preserve"> </w:t>
      </w:r>
      <w:r w:rsidR="0011494E">
        <w:rPr>
          <w:bCs/>
          <w:spacing w:val="-1"/>
          <w:sz w:val="24"/>
          <w:szCs w:val="24"/>
        </w:rPr>
        <w:t>а также средства дотаций вышестоящего бюджета – 56 992 тыс. руб.</w:t>
      </w:r>
    </w:p>
    <w:p w:rsidR="00A037DA" w:rsidRDefault="00664219" w:rsidP="009D56A4">
      <w:pPr>
        <w:shd w:val="clear" w:color="auto" w:fill="FFFFFF"/>
        <w:spacing w:line="269" w:lineRule="auto"/>
        <w:ind w:firstLine="720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В</w:t>
      </w:r>
      <w:r w:rsidR="00E16B04">
        <w:rPr>
          <w:bCs/>
          <w:spacing w:val="-1"/>
          <w:sz w:val="24"/>
          <w:szCs w:val="24"/>
        </w:rPr>
        <w:t xml:space="preserve"> 2025 году у</w:t>
      </w:r>
      <w:r w:rsidR="009569EC" w:rsidRPr="009569EC">
        <w:rPr>
          <w:bCs/>
          <w:spacing w:val="-1"/>
          <w:sz w:val="24"/>
          <w:szCs w:val="24"/>
        </w:rPr>
        <w:t>меньш</w:t>
      </w:r>
      <w:r w:rsidR="009569EC">
        <w:rPr>
          <w:bCs/>
          <w:spacing w:val="-1"/>
          <w:sz w:val="24"/>
          <w:szCs w:val="24"/>
        </w:rPr>
        <w:t xml:space="preserve">ение </w:t>
      </w:r>
      <w:r w:rsidR="009569EC" w:rsidRPr="009569EC">
        <w:rPr>
          <w:bCs/>
          <w:spacing w:val="-1"/>
          <w:sz w:val="24"/>
          <w:szCs w:val="24"/>
        </w:rPr>
        <w:t xml:space="preserve"> условно утвержденны</w:t>
      </w:r>
      <w:r w:rsidR="009569EC">
        <w:rPr>
          <w:bCs/>
          <w:spacing w:val="-1"/>
          <w:sz w:val="24"/>
          <w:szCs w:val="24"/>
        </w:rPr>
        <w:t>х</w:t>
      </w:r>
      <w:r w:rsidR="009569EC" w:rsidRPr="009569EC">
        <w:rPr>
          <w:bCs/>
          <w:spacing w:val="-1"/>
          <w:sz w:val="24"/>
          <w:szCs w:val="24"/>
        </w:rPr>
        <w:t xml:space="preserve"> расход</w:t>
      </w:r>
      <w:r w:rsidR="009569EC">
        <w:rPr>
          <w:bCs/>
          <w:spacing w:val="-1"/>
          <w:sz w:val="24"/>
          <w:szCs w:val="24"/>
        </w:rPr>
        <w:t>ов</w:t>
      </w:r>
      <w:r w:rsidR="009569EC" w:rsidRPr="009569EC">
        <w:rPr>
          <w:bCs/>
          <w:spacing w:val="-1"/>
          <w:sz w:val="24"/>
          <w:szCs w:val="24"/>
        </w:rPr>
        <w:t xml:space="preserve"> </w:t>
      </w:r>
      <w:r w:rsidR="009569EC">
        <w:rPr>
          <w:bCs/>
          <w:spacing w:val="-1"/>
          <w:sz w:val="24"/>
          <w:szCs w:val="24"/>
        </w:rPr>
        <w:t xml:space="preserve"> </w:t>
      </w:r>
      <w:r w:rsidR="009569EC" w:rsidRPr="009569EC">
        <w:rPr>
          <w:bCs/>
          <w:spacing w:val="-1"/>
          <w:sz w:val="24"/>
          <w:szCs w:val="24"/>
        </w:rPr>
        <w:t xml:space="preserve">на сумму  </w:t>
      </w:r>
      <w:r w:rsidR="00485414">
        <w:rPr>
          <w:bCs/>
          <w:spacing w:val="-1"/>
          <w:sz w:val="24"/>
          <w:szCs w:val="24"/>
        </w:rPr>
        <w:t xml:space="preserve">60 081 </w:t>
      </w:r>
      <w:r w:rsidR="009569EC" w:rsidRPr="009569EC">
        <w:rPr>
          <w:bCs/>
          <w:spacing w:val="-1"/>
          <w:sz w:val="24"/>
          <w:szCs w:val="24"/>
        </w:rPr>
        <w:t>тыс. руб</w:t>
      </w:r>
      <w:r w:rsidR="00E16B04">
        <w:rPr>
          <w:bCs/>
          <w:spacing w:val="-1"/>
          <w:sz w:val="24"/>
          <w:szCs w:val="24"/>
        </w:rPr>
        <w:t>.</w:t>
      </w:r>
      <w:r w:rsidR="009569EC">
        <w:rPr>
          <w:bCs/>
          <w:spacing w:val="-1"/>
          <w:sz w:val="24"/>
          <w:szCs w:val="24"/>
        </w:rPr>
        <w:t xml:space="preserve"> </w:t>
      </w:r>
    </w:p>
    <w:p w:rsidR="00A41D77" w:rsidRDefault="00A41D77" w:rsidP="00A41D77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/>
          <w:bCs/>
          <w:sz w:val="24"/>
          <w:szCs w:val="24"/>
        </w:rPr>
      </w:pPr>
      <w:r w:rsidRPr="00140621">
        <w:rPr>
          <w:rFonts w:eastAsia="Times New Roman"/>
          <w:b/>
          <w:bCs/>
          <w:sz w:val="24"/>
          <w:szCs w:val="24"/>
        </w:rPr>
        <w:t>V.</w:t>
      </w:r>
      <w:r w:rsidRPr="00140621">
        <w:rPr>
          <w:rFonts w:eastAsia="Times New Roman"/>
          <w:b/>
          <w:bCs/>
          <w:sz w:val="24"/>
          <w:szCs w:val="24"/>
        </w:rPr>
        <w:tab/>
        <w:t>Анализ уточнений бюджетной классификации и перемещений в пределах бюджетных ассигнований.</w:t>
      </w:r>
    </w:p>
    <w:p w:rsidR="00533583" w:rsidRDefault="00533583" w:rsidP="00A41D77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r w:rsidRPr="00533583">
        <w:rPr>
          <w:rFonts w:eastAsia="Times New Roman"/>
          <w:bCs/>
          <w:sz w:val="24"/>
          <w:szCs w:val="24"/>
        </w:rPr>
        <w:t>Пояснения, финансово-экономические обоснования  и предложения по внесению изменений в муниципальные программы</w:t>
      </w:r>
      <w:r>
        <w:rPr>
          <w:rFonts w:eastAsia="Times New Roman"/>
          <w:bCs/>
          <w:sz w:val="24"/>
          <w:szCs w:val="24"/>
        </w:rPr>
        <w:t xml:space="preserve"> </w:t>
      </w:r>
      <w:r w:rsidRPr="00533583">
        <w:rPr>
          <w:rFonts w:eastAsia="Times New Roman"/>
          <w:bCs/>
          <w:sz w:val="24"/>
          <w:szCs w:val="24"/>
        </w:rPr>
        <w:t xml:space="preserve"> представлены</w:t>
      </w:r>
      <w:r>
        <w:rPr>
          <w:rFonts w:eastAsia="Times New Roman"/>
          <w:bCs/>
          <w:sz w:val="24"/>
          <w:szCs w:val="24"/>
        </w:rPr>
        <w:t>.</w:t>
      </w:r>
    </w:p>
    <w:p w:rsidR="004819AE" w:rsidRDefault="004819AE" w:rsidP="00A41D77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Замечаний нет.</w:t>
      </w:r>
    </w:p>
    <w:p w:rsidR="00FA7A18" w:rsidRPr="00FA7A18" w:rsidRDefault="00F624F0" w:rsidP="001178F1">
      <w:pPr>
        <w:shd w:val="clear" w:color="auto" w:fill="FFFFFF"/>
        <w:spacing w:line="269" w:lineRule="auto"/>
        <w:jc w:val="both"/>
        <w:rPr>
          <w:b/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ab/>
      </w:r>
      <w:r w:rsidR="00FA7A18" w:rsidRPr="00FA7A18">
        <w:rPr>
          <w:b/>
          <w:bCs/>
          <w:spacing w:val="-1"/>
          <w:sz w:val="24"/>
          <w:szCs w:val="24"/>
        </w:rPr>
        <w:t>VI. Анализ изменений по муниципальным программам.</w:t>
      </w:r>
    </w:p>
    <w:p w:rsidR="00FA7A18" w:rsidRPr="00FA7A18" w:rsidRDefault="00FA7A18" w:rsidP="00FA7A18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 w:rsidRPr="00FA7A18">
        <w:rPr>
          <w:sz w:val="24"/>
          <w:szCs w:val="24"/>
        </w:rPr>
        <w:t>Общая сумма финансирования по муниципальным программам на 202</w:t>
      </w:r>
      <w:r w:rsidR="00D40591">
        <w:rPr>
          <w:sz w:val="24"/>
          <w:szCs w:val="24"/>
        </w:rPr>
        <w:t>4</w:t>
      </w:r>
      <w:r w:rsidRPr="00FA7A18">
        <w:rPr>
          <w:sz w:val="24"/>
          <w:szCs w:val="24"/>
        </w:rPr>
        <w:t xml:space="preserve"> год составит </w:t>
      </w:r>
      <w:r w:rsidR="00533583">
        <w:rPr>
          <w:sz w:val="24"/>
          <w:szCs w:val="24"/>
        </w:rPr>
        <w:t>21</w:t>
      </w:r>
      <w:r w:rsidR="00570F7C">
        <w:rPr>
          <w:sz w:val="24"/>
          <w:szCs w:val="24"/>
        </w:rPr>
        <w:t xml:space="preserve"> 650 174 </w:t>
      </w:r>
      <w:proofErr w:type="spellStart"/>
      <w:r w:rsidRPr="00FA7A18">
        <w:rPr>
          <w:sz w:val="24"/>
          <w:szCs w:val="24"/>
        </w:rPr>
        <w:t>тыс</w:t>
      </w:r>
      <w:proofErr w:type="gramStart"/>
      <w:r w:rsidRPr="00FA7A18">
        <w:rPr>
          <w:sz w:val="24"/>
          <w:szCs w:val="24"/>
        </w:rPr>
        <w:t>.р</w:t>
      </w:r>
      <w:proofErr w:type="gramEnd"/>
      <w:r w:rsidRPr="00FA7A18">
        <w:rPr>
          <w:sz w:val="24"/>
          <w:szCs w:val="24"/>
        </w:rPr>
        <w:t>уб</w:t>
      </w:r>
      <w:proofErr w:type="spellEnd"/>
      <w:r w:rsidRPr="00FA7A18">
        <w:rPr>
          <w:sz w:val="24"/>
          <w:szCs w:val="24"/>
        </w:rPr>
        <w:t xml:space="preserve">.  и </w:t>
      </w:r>
      <w:r w:rsidR="00D40591">
        <w:rPr>
          <w:sz w:val="24"/>
          <w:szCs w:val="24"/>
        </w:rPr>
        <w:t xml:space="preserve">увеличивается </w:t>
      </w:r>
      <w:r w:rsidRPr="00FA7A18">
        <w:rPr>
          <w:sz w:val="24"/>
          <w:szCs w:val="24"/>
        </w:rPr>
        <w:t xml:space="preserve"> на  </w:t>
      </w:r>
      <w:r w:rsidR="00570F7C">
        <w:rPr>
          <w:sz w:val="24"/>
          <w:szCs w:val="24"/>
        </w:rPr>
        <w:t xml:space="preserve">45 387 </w:t>
      </w:r>
      <w:proofErr w:type="spellStart"/>
      <w:r w:rsidRPr="00FA7A18">
        <w:rPr>
          <w:sz w:val="24"/>
          <w:szCs w:val="24"/>
        </w:rPr>
        <w:t>тыс.руб</w:t>
      </w:r>
      <w:proofErr w:type="spellEnd"/>
      <w:r w:rsidRPr="00FA7A18">
        <w:rPr>
          <w:sz w:val="24"/>
          <w:szCs w:val="24"/>
        </w:rPr>
        <w:t>.</w:t>
      </w:r>
    </w:p>
    <w:p w:rsidR="00FA7A18" w:rsidRDefault="00FA7A18" w:rsidP="00FA7A18">
      <w:pPr>
        <w:shd w:val="clear" w:color="auto" w:fill="FFFFFF"/>
        <w:spacing w:line="269" w:lineRule="auto"/>
        <w:ind w:firstLine="709"/>
        <w:jc w:val="both"/>
        <w:rPr>
          <w:sz w:val="24"/>
          <w:szCs w:val="24"/>
        </w:rPr>
      </w:pPr>
      <w:r w:rsidRPr="00FA7A18">
        <w:rPr>
          <w:sz w:val="24"/>
          <w:szCs w:val="24"/>
        </w:rPr>
        <w:t>В 202</w:t>
      </w:r>
      <w:r w:rsidR="00D40591">
        <w:rPr>
          <w:sz w:val="24"/>
          <w:szCs w:val="24"/>
        </w:rPr>
        <w:t>5</w:t>
      </w:r>
      <w:r w:rsidRPr="00FA7A18">
        <w:rPr>
          <w:sz w:val="24"/>
          <w:szCs w:val="24"/>
        </w:rPr>
        <w:t xml:space="preserve"> году увеличение составит </w:t>
      </w:r>
      <w:r w:rsidR="00E40E5D">
        <w:rPr>
          <w:sz w:val="24"/>
          <w:szCs w:val="24"/>
        </w:rPr>
        <w:t>11 </w:t>
      </w:r>
      <w:r w:rsidR="00570F7C">
        <w:rPr>
          <w:sz w:val="24"/>
          <w:szCs w:val="24"/>
        </w:rPr>
        <w:t>805</w:t>
      </w:r>
      <w:r w:rsidR="00E40E5D">
        <w:rPr>
          <w:sz w:val="24"/>
          <w:szCs w:val="24"/>
        </w:rPr>
        <w:t xml:space="preserve"> </w:t>
      </w:r>
      <w:r w:rsidRPr="00FA7A18">
        <w:rPr>
          <w:sz w:val="24"/>
          <w:szCs w:val="24"/>
        </w:rPr>
        <w:t xml:space="preserve">тыс. руб. и </w:t>
      </w:r>
      <w:r w:rsidR="00D40591">
        <w:rPr>
          <w:sz w:val="24"/>
          <w:szCs w:val="24"/>
        </w:rPr>
        <w:t xml:space="preserve">общая сумма финансирования </w:t>
      </w:r>
      <w:r w:rsidR="005F43F7">
        <w:rPr>
          <w:sz w:val="24"/>
          <w:szCs w:val="24"/>
        </w:rPr>
        <w:t>–</w:t>
      </w:r>
      <w:r w:rsidR="00570F7C">
        <w:rPr>
          <w:sz w:val="24"/>
          <w:szCs w:val="24"/>
        </w:rPr>
        <w:t xml:space="preserve">16 301 138 </w:t>
      </w:r>
      <w:r w:rsidRPr="00FA7A18">
        <w:rPr>
          <w:sz w:val="24"/>
          <w:szCs w:val="24"/>
        </w:rPr>
        <w:t>тыс. руб. В 202</w:t>
      </w:r>
      <w:r w:rsidR="00D40591">
        <w:rPr>
          <w:sz w:val="24"/>
          <w:szCs w:val="24"/>
        </w:rPr>
        <w:t>6</w:t>
      </w:r>
      <w:r w:rsidRPr="00FA7A18">
        <w:rPr>
          <w:sz w:val="24"/>
          <w:szCs w:val="24"/>
        </w:rPr>
        <w:t xml:space="preserve"> году общая сумма </w:t>
      </w:r>
      <w:r w:rsidR="002F0866">
        <w:rPr>
          <w:sz w:val="24"/>
          <w:szCs w:val="24"/>
        </w:rPr>
        <w:t xml:space="preserve">не изменяется </w:t>
      </w:r>
      <w:r w:rsidRPr="00FA7A18">
        <w:rPr>
          <w:sz w:val="24"/>
          <w:szCs w:val="24"/>
        </w:rPr>
        <w:t xml:space="preserve">и составит </w:t>
      </w:r>
      <w:r w:rsidR="00D40591">
        <w:rPr>
          <w:sz w:val="24"/>
          <w:szCs w:val="24"/>
        </w:rPr>
        <w:t>–</w:t>
      </w:r>
      <w:r w:rsidR="00E40E5D">
        <w:rPr>
          <w:sz w:val="24"/>
          <w:szCs w:val="24"/>
        </w:rPr>
        <w:t xml:space="preserve"> 14 156 495 </w:t>
      </w:r>
      <w:r w:rsidR="00447209">
        <w:rPr>
          <w:sz w:val="24"/>
          <w:szCs w:val="24"/>
        </w:rPr>
        <w:t xml:space="preserve"> </w:t>
      </w:r>
      <w:r w:rsidRPr="00FA7A18">
        <w:rPr>
          <w:sz w:val="24"/>
          <w:szCs w:val="24"/>
        </w:rPr>
        <w:t>тыс. руб.  Анализ изменений по муниципальным программам на 202</w:t>
      </w:r>
      <w:r w:rsidR="00D40591">
        <w:rPr>
          <w:sz w:val="24"/>
          <w:szCs w:val="24"/>
        </w:rPr>
        <w:t>4</w:t>
      </w:r>
      <w:r w:rsidRPr="00FA7A18">
        <w:rPr>
          <w:sz w:val="24"/>
          <w:szCs w:val="24"/>
        </w:rPr>
        <w:t>-202</w:t>
      </w:r>
      <w:r w:rsidR="00D40591">
        <w:rPr>
          <w:sz w:val="24"/>
          <w:szCs w:val="24"/>
        </w:rPr>
        <w:t>6</w:t>
      </w:r>
      <w:r w:rsidRPr="00FA7A18">
        <w:rPr>
          <w:sz w:val="24"/>
          <w:szCs w:val="24"/>
        </w:rPr>
        <w:t xml:space="preserve"> годы представлен в Приложении № </w:t>
      </w:r>
      <w:r w:rsidR="00D40591">
        <w:rPr>
          <w:sz w:val="24"/>
          <w:szCs w:val="24"/>
        </w:rPr>
        <w:t>4</w:t>
      </w:r>
      <w:r w:rsidRPr="00FA7A18">
        <w:rPr>
          <w:sz w:val="24"/>
          <w:szCs w:val="24"/>
        </w:rPr>
        <w:t xml:space="preserve"> к настоящему заключению.</w:t>
      </w:r>
    </w:p>
    <w:p w:rsidR="00140621" w:rsidRDefault="00140621" w:rsidP="009142CD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/>
          <w:bCs/>
          <w:sz w:val="24"/>
          <w:szCs w:val="24"/>
        </w:rPr>
      </w:pPr>
      <w:r w:rsidRPr="00140621">
        <w:rPr>
          <w:rFonts w:eastAsia="Times New Roman"/>
          <w:b/>
          <w:bCs/>
          <w:sz w:val="24"/>
          <w:szCs w:val="24"/>
        </w:rPr>
        <w:t>VII.</w:t>
      </w:r>
      <w:r w:rsidRPr="00140621">
        <w:rPr>
          <w:rFonts w:eastAsia="Times New Roman"/>
          <w:b/>
          <w:bCs/>
          <w:sz w:val="24"/>
          <w:szCs w:val="24"/>
        </w:rPr>
        <w:tab/>
        <w:t>Дефицит (профицит).</w:t>
      </w:r>
    </w:p>
    <w:p w:rsidR="005F72B2" w:rsidRDefault="005F72B2" w:rsidP="009142CD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Проектом решения в 2024</w:t>
      </w:r>
      <w:r w:rsidR="009142CD" w:rsidRPr="009142CD">
        <w:rPr>
          <w:rFonts w:eastAsia="Times New Roman"/>
          <w:bCs/>
          <w:sz w:val="24"/>
          <w:szCs w:val="24"/>
        </w:rPr>
        <w:t xml:space="preserve"> году </w:t>
      </w:r>
      <w:r w:rsidR="00D04559">
        <w:rPr>
          <w:rFonts w:eastAsia="Times New Roman"/>
          <w:bCs/>
          <w:sz w:val="24"/>
          <w:szCs w:val="24"/>
        </w:rPr>
        <w:t xml:space="preserve">планируется </w:t>
      </w:r>
      <w:r>
        <w:rPr>
          <w:rFonts w:eastAsia="Times New Roman"/>
          <w:bCs/>
          <w:sz w:val="24"/>
          <w:szCs w:val="24"/>
        </w:rPr>
        <w:t xml:space="preserve">дефицит </w:t>
      </w:r>
      <w:r w:rsidR="009142CD" w:rsidRPr="009142CD">
        <w:rPr>
          <w:rFonts w:eastAsia="Times New Roman"/>
          <w:bCs/>
          <w:sz w:val="24"/>
          <w:szCs w:val="24"/>
        </w:rPr>
        <w:t xml:space="preserve">бюджета </w:t>
      </w:r>
      <w:r w:rsidR="00D04559">
        <w:rPr>
          <w:rFonts w:eastAsia="Times New Roman"/>
          <w:bCs/>
          <w:sz w:val="24"/>
          <w:szCs w:val="24"/>
        </w:rPr>
        <w:t xml:space="preserve">в сумме </w:t>
      </w:r>
      <w:r w:rsidR="005457AD">
        <w:rPr>
          <w:rFonts w:eastAsia="Times New Roman"/>
          <w:bCs/>
          <w:sz w:val="24"/>
          <w:szCs w:val="24"/>
        </w:rPr>
        <w:t xml:space="preserve">346 458 </w:t>
      </w:r>
      <w:r w:rsidR="00D04559">
        <w:rPr>
          <w:rFonts w:eastAsia="Times New Roman"/>
          <w:bCs/>
          <w:sz w:val="24"/>
          <w:szCs w:val="24"/>
        </w:rPr>
        <w:t>тыс. руб.</w:t>
      </w:r>
      <w:r w:rsidR="00DA7068">
        <w:rPr>
          <w:rFonts w:eastAsia="Times New Roman"/>
          <w:bCs/>
          <w:sz w:val="24"/>
          <w:szCs w:val="24"/>
        </w:rPr>
        <w:t xml:space="preserve">, </w:t>
      </w:r>
      <w:r w:rsidR="005457AD">
        <w:rPr>
          <w:rFonts w:eastAsia="Times New Roman"/>
          <w:bCs/>
          <w:sz w:val="24"/>
          <w:szCs w:val="24"/>
        </w:rPr>
        <w:t xml:space="preserve">что меньше на 21 861 </w:t>
      </w:r>
      <w:r w:rsidR="00DA7068">
        <w:rPr>
          <w:rFonts w:eastAsia="Times New Roman"/>
          <w:bCs/>
          <w:sz w:val="24"/>
          <w:szCs w:val="24"/>
        </w:rPr>
        <w:t>ранее утвержденн</w:t>
      </w:r>
      <w:r w:rsidR="00E91410">
        <w:rPr>
          <w:rFonts w:eastAsia="Times New Roman"/>
          <w:bCs/>
          <w:sz w:val="24"/>
          <w:szCs w:val="24"/>
        </w:rPr>
        <w:t xml:space="preserve">ому </w:t>
      </w:r>
      <w:r w:rsidR="00DA7068">
        <w:rPr>
          <w:rFonts w:eastAsia="Times New Roman"/>
          <w:bCs/>
          <w:sz w:val="24"/>
          <w:szCs w:val="24"/>
        </w:rPr>
        <w:t>в бюджете</w:t>
      </w:r>
      <w:r w:rsidR="0011494E">
        <w:rPr>
          <w:rFonts w:eastAsia="Times New Roman"/>
          <w:bCs/>
          <w:sz w:val="24"/>
          <w:szCs w:val="24"/>
        </w:rPr>
        <w:t xml:space="preserve">, за счет </w:t>
      </w:r>
      <w:r w:rsidR="00A744D8">
        <w:rPr>
          <w:rFonts w:eastAsia="Times New Roman"/>
          <w:bCs/>
          <w:sz w:val="24"/>
          <w:szCs w:val="24"/>
        </w:rPr>
        <w:t xml:space="preserve">направления </w:t>
      </w:r>
      <w:r w:rsidR="0011494E" w:rsidRPr="0011494E">
        <w:rPr>
          <w:rFonts w:eastAsia="Times New Roman"/>
          <w:bCs/>
          <w:sz w:val="24"/>
          <w:szCs w:val="24"/>
        </w:rPr>
        <w:t xml:space="preserve">средств экономии, полученных при осуществлении закупок  товаров, работ, услуг </w:t>
      </w:r>
      <w:r w:rsidR="00A744D8">
        <w:rPr>
          <w:rFonts w:eastAsia="Times New Roman"/>
          <w:bCs/>
          <w:sz w:val="24"/>
          <w:szCs w:val="24"/>
        </w:rPr>
        <w:t xml:space="preserve">в размере 50% </w:t>
      </w:r>
      <w:r w:rsidR="0011494E" w:rsidRPr="0011494E">
        <w:rPr>
          <w:rFonts w:eastAsia="Times New Roman"/>
          <w:bCs/>
          <w:sz w:val="24"/>
          <w:szCs w:val="24"/>
        </w:rPr>
        <w:t>в сумме 21 861 тыс. руб.</w:t>
      </w:r>
      <w:r w:rsidR="00A744D8">
        <w:rPr>
          <w:rFonts w:eastAsia="Times New Roman"/>
          <w:bCs/>
          <w:sz w:val="24"/>
          <w:szCs w:val="24"/>
        </w:rPr>
        <w:t xml:space="preserve"> на уменьшение муниципального долга. </w:t>
      </w:r>
      <w:r w:rsidR="009142CD" w:rsidRPr="009142CD">
        <w:rPr>
          <w:rFonts w:eastAsia="Times New Roman"/>
          <w:bCs/>
          <w:sz w:val="24"/>
          <w:szCs w:val="24"/>
        </w:rPr>
        <w:t>Профицит</w:t>
      </w:r>
      <w:r w:rsidR="005F43F7">
        <w:rPr>
          <w:rFonts w:eastAsia="Times New Roman"/>
          <w:bCs/>
          <w:sz w:val="24"/>
          <w:szCs w:val="24"/>
        </w:rPr>
        <w:t xml:space="preserve"> (дефицит)</w:t>
      </w:r>
      <w:r w:rsidR="009142CD" w:rsidRPr="009142CD">
        <w:rPr>
          <w:rFonts w:eastAsia="Times New Roman"/>
          <w:bCs/>
          <w:sz w:val="24"/>
          <w:szCs w:val="24"/>
        </w:rPr>
        <w:t xml:space="preserve"> бюджета в 202</w:t>
      </w:r>
      <w:r>
        <w:rPr>
          <w:rFonts w:eastAsia="Times New Roman"/>
          <w:bCs/>
          <w:sz w:val="24"/>
          <w:szCs w:val="24"/>
        </w:rPr>
        <w:t>5</w:t>
      </w:r>
      <w:r w:rsidR="005E4BB5">
        <w:rPr>
          <w:rFonts w:eastAsia="Times New Roman"/>
          <w:bCs/>
          <w:sz w:val="24"/>
          <w:szCs w:val="24"/>
        </w:rPr>
        <w:t>-202</w:t>
      </w:r>
      <w:r>
        <w:rPr>
          <w:rFonts w:eastAsia="Times New Roman"/>
          <w:bCs/>
          <w:sz w:val="24"/>
          <w:szCs w:val="24"/>
        </w:rPr>
        <w:t>6</w:t>
      </w:r>
      <w:r w:rsidR="005E4BB5">
        <w:rPr>
          <w:rFonts w:eastAsia="Times New Roman"/>
          <w:bCs/>
          <w:sz w:val="24"/>
          <w:szCs w:val="24"/>
        </w:rPr>
        <w:t xml:space="preserve"> годах </w:t>
      </w:r>
      <w:r w:rsidR="00E40E5D">
        <w:rPr>
          <w:rFonts w:eastAsia="Times New Roman"/>
          <w:bCs/>
          <w:sz w:val="24"/>
          <w:szCs w:val="24"/>
        </w:rPr>
        <w:t xml:space="preserve">также </w:t>
      </w:r>
      <w:r w:rsidR="005E4BB5">
        <w:rPr>
          <w:rFonts w:eastAsia="Times New Roman"/>
          <w:bCs/>
          <w:sz w:val="24"/>
          <w:szCs w:val="24"/>
        </w:rPr>
        <w:t>не изменяется</w:t>
      </w:r>
      <w:r w:rsidR="00D04559">
        <w:rPr>
          <w:rFonts w:eastAsia="Times New Roman"/>
          <w:bCs/>
          <w:sz w:val="24"/>
          <w:szCs w:val="24"/>
        </w:rPr>
        <w:t xml:space="preserve"> и составит </w:t>
      </w:r>
      <w:r>
        <w:rPr>
          <w:rFonts w:eastAsia="Times New Roman"/>
          <w:bCs/>
          <w:sz w:val="24"/>
          <w:szCs w:val="24"/>
        </w:rPr>
        <w:t xml:space="preserve">0 </w:t>
      </w:r>
      <w:r w:rsidR="00D04559">
        <w:rPr>
          <w:rFonts w:eastAsia="Times New Roman"/>
          <w:bCs/>
          <w:sz w:val="24"/>
          <w:szCs w:val="24"/>
        </w:rPr>
        <w:t xml:space="preserve">тыс. руб. </w:t>
      </w:r>
      <w:r>
        <w:rPr>
          <w:rFonts w:eastAsia="Times New Roman"/>
          <w:bCs/>
          <w:sz w:val="24"/>
          <w:szCs w:val="24"/>
        </w:rPr>
        <w:t>ежегодно.</w:t>
      </w:r>
    </w:p>
    <w:p w:rsidR="00E91410" w:rsidRDefault="00D21290" w:rsidP="009142CD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Необходимо отметить, что </w:t>
      </w:r>
      <w:r w:rsidR="00625A8E">
        <w:rPr>
          <w:rFonts w:eastAsia="Times New Roman"/>
          <w:bCs/>
          <w:sz w:val="24"/>
          <w:szCs w:val="24"/>
        </w:rPr>
        <w:t xml:space="preserve">предлагается </w:t>
      </w:r>
      <w:r w:rsidR="005457AD">
        <w:rPr>
          <w:rFonts w:eastAsia="Times New Roman"/>
          <w:bCs/>
          <w:sz w:val="24"/>
          <w:szCs w:val="24"/>
        </w:rPr>
        <w:t xml:space="preserve">уменьшение </w:t>
      </w:r>
      <w:r w:rsidR="00447209">
        <w:rPr>
          <w:rFonts w:eastAsia="Times New Roman"/>
          <w:bCs/>
          <w:sz w:val="24"/>
          <w:szCs w:val="24"/>
        </w:rPr>
        <w:t xml:space="preserve">суммы </w:t>
      </w:r>
      <w:r w:rsidR="00625A8E" w:rsidRPr="00625A8E">
        <w:rPr>
          <w:rFonts w:eastAsia="Times New Roman"/>
          <w:bCs/>
          <w:sz w:val="24"/>
          <w:szCs w:val="24"/>
        </w:rPr>
        <w:t>привлечения</w:t>
      </w:r>
      <w:r w:rsidR="005457AD">
        <w:rPr>
          <w:rFonts w:eastAsia="Times New Roman"/>
          <w:bCs/>
          <w:sz w:val="24"/>
          <w:szCs w:val="24"/>
        </w:rPr>
        <w:t xml:space="preserve"> </w:t>
      </w:r>
      <w:r w:rsidR="000D0669">
        <w:rPr>
          <w:rFonts w:eastAsia="Times New Roman"/>
          <w:bCs/>
          <w:sz w:val="24"/>
          <w:szCs w:val="24"/>
        </w:rPr>
        <w:t>кредитов коммерческих банков</w:t>
      </w:r>
      <w:r w:rsidR="005457AD">
        <w:rPr>
          <w:rFonts w:eastAsia="Times New Roman"/>
          <w:bCs/>
          <w:sz w:val="24"/>
          <w:szCs w:val="24"/>
        </w:rPr>
        <w:t xml:space="preserve"> на сумму 21 861 тыс. руб., привлечение и погашение бюджетных кредитов не изменяется. </w:t>
      </w:r>
    </w:p>
    <w:p w:rsidR="00E91410" w:rsidRDefault="00E91410" w:rsidP="00E91410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Верхний предел </w:t>
      </w:r>
      <w:r w:rsidRPr="009142CD">
        <w:rPr>
          <w:rFonts w:eastAsia="Times New Roman"/>
          <w:bCs/>
          <w:sz w:val="24"/>
          <w:szCs w:val="24"/>
        </w:rPr>
        <w:t>муниципального долга на 01.01.202</w:t>
      </w:r>
      <w:r>
        <w:rPr>
          <w:rFonts w:eastAsia="Times New Roman"/>
          <w:bCs/>
          <w:sz w:val="24"/>
          <w:szCs w:val="24"/>
        </w:rPr>
        <w:t>5</w:t>
      </w:r>
      <w:r w:rsidRPr="009142CD">
        <w:rPr>
          <w:rFonts w:eastAsia="Times New Roman"/>
          <w:bCs/>
          <w:sz w:val="24"/>
          <w:szCs w:val="24"/>
        </w:rPr>
        <w:t xml:space="preserve"> </w:t>
      </w:r>
      <w:r w:rsidR="005457AD">
        <w:rPr>
          <w:rFonts w:eastAsia="Times New Roman"/>
          <w:bCs/>
          <w:sz w:val="24"/>
          <w:szCs w:val="24"/>
        </w:rPr>
        <w:t xml:space="preserve">уменьшается на 21 861 тыс. руб. </w:t>
      </w:r>
      <w:r w:rsidR="009007D4">
        <w:rPr>
          <w:rFonts w:eastAsia="Times New Roman"/>
          <w:bCs/>
          <w:sz w:val="24"/>
          <w:szCs w:val="24"/>
        </w:rPr>
        <w:t>и</w:t>
      </w:r>
      <w:r>
        <w:rPr>
          <w:rFonts w:eastAsia="Times New Roman"/>
          <w:bCs/>
          <w:sz w:val="24"/>
          <w:szCs w:val="24"/>
        </w:rPr>
        <w:t xml:space="preserve"> </w:t>
      </w:r>
      <w:r w:rsidRPr="009142CD">
        <w:rPr>
          <w:rFonts w:eastAsia="Times New Roman"/>
          <w:bCs/>
          <w:sz w:val="24"/>
          <w:szCs w:val="24"/>
        </w:rPr>
        <w:t xml:space="preserve">составит </w:t>
      </w:r>
      <w:r>
        <w:rPr>
          <w:rFonts w:eastAsia="Times New Roman"/>
          <w:bCs/>
          <w:sz w:val="24"/>
          <w:szCs w:val="24"/>
        </w:rPr>
        <w:t>4</w:t>
      </w:r>
      <w:r w:rsidR="005457AD">
        <w:rPr>
          <w:rFonts w:eastAsia="Times New Roman"/>
          <w:bCs/>
          <w:sz w:val="24"/>
          <w:szCs w:val="24"/>
        </w:rPr>
        <w:t> </w:t>
      </w:r>
      <w:r>
        <w:rPr>
          <w:rFonts w:eastAsia="Times New Roman"/>
          <w:bCs/>
          <w:sz w:val="24"/>
          <w:szCs w:val="24"/>
        </w:rPr>
        <w:t>3</w:t>
      </w:r>
      <w:r w:rsidR="005457AD">
        <w:rPr>
          <w:rFonts w:eastAsia="Times New Roman"/>
          <w:bCs/>
          <w:sz w:val="24"/>
          <w:szCs w:val="24"/>
        </w:rPr>
        <w:t xml:space="preserve">46 458 </w:t>
      </w:r>
      <w:r w:rsidRPr="009142CD">
        <w:rPr>
          <w:rFonts w:eastAsia="Times New Roman"/>
          <w:bCs/>
          <w:sz w:val="24"/>
          <w:szCs w:val="24"/>
        </w:rPr>
        <w:t>тыс. руб.</w:t>
      </w:r>
      <w:r>
        <w:rPr>
          <w:rFonts w:eastAsia="Times New Roman"/>
          <w:bCs/>
          <w:sz w:val="24"/>
          <w:szCs w:val="24"/>
        </w:rPr>
        <w:t>, н</w:t>
      </w:r>
      <w:r w:rsidRPr="009142CD">
        <w:rPr>
          <w:rFonts w:eastAsia="Times New Roman"/>
          <w:bCs/>
          <w:sz w:val="24"/>
          <w:szCs w:val="24"/>
        </w:rPr>
        <w:t>а 01.01.202</w:t>
      </w:r>
      <w:r>
        <w:rPr>
          <w:rFonts w:eastAsia="Times New Roman"/>
          <w:bCs/>
          <w:sz w:val="24"/>
          <w:szCs w:val="24"/>
        </w:rPr>
        <w:t>6</w:t>
      </w:r>
      <w:r w:rsidRPr="009142CD">
        <w:rPr>
          <w:rFonts w:eastAsia="Times New Roman"/>
          <w:bCs/>
          <w:sz w:val="24"/>
          <w:szCs w:val="24"/>
        </w:rPr>
        <w:t xml:space="preserve"> и на 01.01.202</w:t>
      </w:r>
      <w:r>
        <w:rPr>
          <w:rFonts w:eastAsia="Times New Roman"/>
          <w:bCs/>
          <w:sz w:val="24"/>
          <w:szCs w:val="24"/>
        </w:rPr>
        <w:t>7</w:t>
      </w:r>
      <w:r w:rsidRPr="009142CD">
        <w:rPr>
          <w:rFonts w:eastAsia="Times New Roman"/>
          <w:bCs/>
          <w:sz w:val="24"/>
          <w:szCs w:val="24"/>
        </w:rPr>
        <w:t xml:space="preserve"> года</w:t>
      </w:r>
      <w:r>
        <w:rPr>
          <w:rFonts w:eastAsia="Times New Roman"/>
          <w:bCs/>
          <w:sz w:val="24"/>
          <w:szCs w:val="24"/>
        </w:rPr>
        <w:t xml:space="preserve"> также </w:t>
      </w:r>
      <w:r w:rsidR="005457AD">
        <w:rPr>
          <w:rFonts w:eastAsia="Times New Roman"/>
          <w:bCs/>
          <w:sz w:val="24"/>
          <w:szCs w:val="24"/>
        </w:rPr>
        <w:t xml:space="preserve">уменьшается и составит </w:t>
      </w:r>
      <w:r>
        <w:rPr>
          <w:rFonts w:eastAsia="Times New Roman"/>
          <w:bCs/>
          <w:sz w:val="24"/>
          <w:szCs w:val="24"/>
        </w:rPr>
        <w:t>4</w:t>
      </w:r>
      <w:r w:rsidR="005457AD">
        <w:rPr>
          <w:rFonts w:eastAsia="Times New Roman"/>
          <w:bCs/>
          <w:sz w:val="24"/>
          <w:szCs w:val="24"/>
        </w:rPr>
        <w:t> </w:t>
      </w:r>
      <w:r>
        <w:rPr>
          <w:rFonts w:eastAsia="Times New Roman"/>
          <w:bCs/>
          <w:sz w:val="24"/>
          <w:szCs w:val="24"/>
        </w:rPr>
        <w:t>3</w:t>
      </w:r>
      <w:r w:rsidR="005457AD">
        <w:rPr>
          <w:rFonts w:eastAsia="Times New Roman"/>
          <w:bCs/>
          <w:sz w:val="24"/>
          <w:szCs w:val="24"/>
        </w:rPr>
        <w:t xml:space="preserve">46 458 </w:t>
      </w:r>
      <w:r>
        <w:rPr>
          <w:rFonts w:eastAsia="Times New Roman"/>
          <w:bCs/>
          <w:sz w:val="24"/>
          <w:szCs w:val="24"/>
        </w:rPr>
        <w:t>тыс. руб. ежегодно.</w:t>
      </w:r>
    </w:p>
    <w:p w:rsidR="003C330E" w:rsidRDefault="00E91410" w:rsidP="009142CD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proofErr w:type="gramStart"/>
      <w:r>
        <w:rPr>
          <w:rFonts w:eastAsia="Times New Roman"/>
          <w:bCs/>
          <w:sz w:val="24"/>
          <w:szCs w:val="24"/>
        </w:rPr>
        <w:t>Р</w:t>
      </w:r>
      <w:r w:rsidR="003C330E">
        <w:rPr>
          <w:rFonts w:eastAsia="Times New Roman"/>
          <w:bCs/>
          <w:sz w:val="24"/>
          <w:szCs w:val="24"/>
        </w:rPr>
        <w:t>асходы на обслуживание муниципального долга на 2024</w:t>
      </w:r>
      <w:r>
        <w:rPr>
          <w:rFonts w:eastAsia="Times New Roman"/>
          <w:bCs/>
          <w:sz w:val="24"/>
          <w:szCs w:val="24"/>
        </w:rPr>
        <w:t xml:space="preserve"> год</w:t>
      </w:r>
      <w:r w:rsidR="00E44069">
        <w:rPr>
          <w:rFonts w:eastAsia="Times New Roman"/>
          <w:bCs/>
          <w:sz w:val="24"/>
          <w:szCs w:val="24"/>
        </w:rPr>
        <w:t xml:space="preserve"> </w:t>
      </w:r>
      <w:r w:rsidR="0082116B">
        <w:rPr>
          <w:rFonts w:eastAsia="Times New Roman"/>
          <w:bCs/>
          <w:sz w:val="24"/>
          <w:szCs w:val="24"/>
        </w:rPr>
        <w:t xml:space="preserve">сокращаются на </w:t>
      </w:r>
      <w:r w:rsidR="0082116B" w:rsidRPr="0082116B">
        <w:rPr>
          <w:rFonts w:eastAsia="Times New Roman"/>
          <w:bCs/>
          <w:sz w:val="24"/>
          <w:szCs w:val="24"/>
        </w:rPr>
        <w:t xml:space="preserve">сумму </w:t>
      </w:r>
      <w:r w:rsidR="0082116B" w:rsidRPr="0082116B">
        <w:rPr>
          <w:rFonts w:eastAsia="Times New Roman"/>
          <w:bCs/>
          <w:sz w:val="24"/>
          <w:szCs w:val="24"/>
        </w:rPr>
        <w:lastRenderedPageBreak/>
        <w:t>19</w:t>
      </w:r>
      <w:r w:rsidR="005457AD">
        <w:rPr>
          <w:rFonts w:eastAsia="Times New Roman"/>
          <w:bCs/>
          <w:sz w:val="24"/>
          <w:szCs w:val="24"/>
        </w:rPr>
        <w:t xml:space="preserve"> 710 </w:t>
      </w:r>
      <w:r w:rsidR="0082116B" w:rsidRPr="0082116B">
        <w:rPr>
          <w:rFonts w:eastAsia="Times New Roman"/>
          <w:bCs/>
          <w:sz w:val="24"/>
          <w:szCs w:val="24"/>
        </w:rPr>
        <w:t xml:space="preserve"> тыс. руб. в связи с экономией от досрочного погашения кредитов, заимствованием временно свободных остатков субсидий, предоставляемых бюджетным и автономным учреждениям, не</w:t>
      </w:r>
      <w:r w:rsidR="0008162F" w:rsidRPr="00660B3C">
        <w:rPr>
          <w:rFonts w:eastAsia="Times New Roman"/>
          <w:bCs/>
          <w:sz w:val="24"/>
          <w:szCs w:val="24"/>
        </w:rPr>
        <w:t xml:space="preserve"> </w:t>
      </w:r>
      <w:r w:rsidR="0082116B" w:rsidRPr="0082116B">
        <w:rPr>
          <w:rFonts w:eastAsia="Times New Roman"/>
          <w:bCs/>
          <w:sz w:val="24"/>
          <w:szCs w:val="24"/>
        </w:rPr>
        <w:t>привлечением кредитных ресурсов в объёме открытых кредитных линий, привлечением бюджетных кредитов и направлением их на погашение кредитов кредитных организаций</w:t>
      </w:r>
      <w:r w:rsidR="0082116B">
        <w:rPr>
          <w:rFonts w:eastAsia="Times New Roman"/>
          <w:bCs/>
          <w:sz w:val="24"/>
          <w:szCs w:val="24"/>
        </w:rPr>
        <w:t xml:space="preserve"> </w:t>
      </w:r>
      <w:r w:rsidR="00E44069">
        <w:rPr>
          <w:rFonts w:eastAsia="Times New Roman"/>
          <w:bCs/>
          <w:sz w:val="24"/>
          <w:szCs w:val="24"/>
        </w:rPr>
        <w:t xml:space="preserve">и составят </w:t>
      </w:r>
      <w:r w:rsidR="005457AD">
        <w:rPr>
          <w:rFonts w:eastAsia="Times New Roman"/>
          <w:bCs/>
          <w:sz w:val="24"/>
          <w:szCs w:val="24"/>
        </w:rPr>
        <w:t xml:space="preserve">117 717 </w:t>
      </w:r>
      <w:r w:rsidR="00E44069">
        <w:rPr>
          <w:rFonts w:eastAsia="Times New Roman"/>
          <w:bCs/>
          <w:sz w:val="24"/>
          <w:szCs w:val="24"/>
        </w:rPr>
        <w:t xml:space="preserve">тыс. руб. </w:t>
      </w:r>
      <w:r w:rsidR="005457AD">
        <w:rPr>
          <w:rFonts w:eastAsia="Times New Roman"/>
          <w:bCs/>
          <w:sz w:val="24"/>
          <w:szCs w:val="24"/>
        </w:rPr>
        <w:t xml:space="preserve"> </w:t>
      </w:r>
      <w:r w:rsidR="00E44069">
        <w:rPr>
          <w:rFonts w:eastAsia="Times New Roman"/>
          <w:bCs/>
          <w:sz w:val="24"/>
          <w:szCs w:val="24"/>
        </w:rPr>
        <w:t>В</w:t>
      </w:r>
      <w:proofErr w:type="gramEnd"/>
      <w:r w:rsidR="00E44069"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 xml:space="preserve">2025-2026 </w:t>
      </w:r>
      <w:proofErr w:type="gramStart"/>
      <w:r>
        <w:rPr>
          <w:rFonts w:eastAsia="Times New Roman"/>
          <w:bCs/>
          <w:sz w:val="24"/>
          <w:szCs w:val="24"/>
        </w:rPr>
        <w:t>годах</w:t>
      </w:r>
      <w:proofErr w:type="gramEnd"/>
      <w:r>
        <w:rPr>
          <w:rFonts w:eastAsia="Times New Roman"/>
          <w:bCs/>
          <w:sz w:val="24"/>
          <w:szCs w:val="24"/>
        </w:rPr>
        <w:t xml:space="preserve"> </w:t>
      </w:r>
      <w:r w:rsidR="00E44069">
        <w:rPr>
          <w:rFonts w:eastAsia="Times New Roman"/>
          <w:bCs/>
          <w:sz w:val="24"/>
          <w:szCs w:val="24"/>
        </w:rPr>
        <w:t xml:space="preserve">не </w:t>
      </w:r>
      <w:r>
        <w:rPr>
          <w:rFonts w:eastAsia="Times New Roman"/>
          <w:bCs/>
          <w:sz w:val="24"/>
          <w:szCs w:val="24"/>
        </w:rPr>
        <w:t>изменяются.</w:t>
      </w:r>
    </w:p>
    <w:p w:rsidR="003B5803" w:rsidRPr="003B5803" w:rsidRDefault="00862D80" w:rsidP="003B5803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en-US"/>
        </w:rPr>
        <w:t>VIII</w:t>
      </w:r>
      <w:r w:rsidR="003B5803" w:rsidRPr="003B5803">
        <w:rPr>
          <w:rFonts w:eastAsia="Times New Roman"/>
          <w:b/>
          <w:bCs/>
          <w:sz w:val="24"/>
          <w:szCs w:val="24"/>
        </w:rPr>
        <w:t>. Прочие изменения</w:t>
      </w:r>
    </w:p>
    <w:p w:rsidR="00943350" w:rsidRPr="003B5803" w:rsidRDefault="003B5803" w:rsidP="003B5803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Cs/>
          <w:sz w:val="24"/>
          <w:szCs w:val="24"/>
        </w:rPr>
      </w:pPr>
      <w:r w:rsidRPr="003B5803">
        <w:rPr>
          <w:rFonts w:eastAsia="Times New Roman"/>
          <w:bCs/>
          <w:sz w:val="24"/>
          <w:szCs w:val="24"/>
        </w:rPr>
        <w:t>Замечаний и предложений нет.</w:t>
      </w:r>
    </w:p>
    <w:p w:rsidR="003B5803" w:rsidRDefault="003B5803" w:rsidP="00087DBF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/>
          <w:bCs/>
          <w:sz w:val="24"/>
          <w:szCs w:val="24"/>
        </w:rPr>
      </w:pPr>
    </w:p>
    <w:p w:rsidR="008A59FD" w:rsidRDefault="008A59FD" w:rsidP="00087DBF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/>
          <w:bCs/>
          <w:sz w:val="24"/>
          <w:szCs w:val="24"/>
        </w:rPr>
      </w:pPr>
    </w:p>
    <w:p w:rsidR="008A59FD" w:rsidRDefault="008A59FD" w:rsidP="00087DBF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b/>
          <w:bCs/>
          <w:sz w:val="24"/>
          <w:szCs w:val="24"/>
        </w:rPr>
      </w:pPr>
    </w:p>
    <w:p w:rsidR="007D2CD6" w:rsidRPr="00CE758F" w:rsidRDefault="008B3D9C" w:rsidP="00087DBF">
      <w:pPr>
        <w:shd w:val="clear" w:color="auto" w:fill="FFFFFF"/>
        <w:spacing w:line="269" w:lineRule="auto"/>
        <w:ind w:left="115" w:firstLine="594"/>
        <w:jc w:val="both"/>
        <w:rPr>
          <w:rFonts w:eastAsia="Times New Roman"/>
          <w:sz w:val="24"/>
          <w:szCs w:val="24"/>
        </w:rPr>
      </w:pPr>
      <w:r w:rsidRPr="00CE758F">
        <w:rPr>
          <w:rFonts w:eastAsia="Times New Roman"/>
          <w:b/>
          <w:bCs/>
          <w:sz w:val="24"/>
          <w:szCs w:val="24"/>
        </w:rPr>
        <w:t xml:space="preserve">Вывод: </w:t>
      </w:r>
      <w:r w:rsidRPr="00CE758F">
        <w:rPr>
          <w:rFonts w:eastAsia="Times New Roman"/>
          <w:sz w:val="24"/>
          <w:szCs w:val="24"/>
        </w:rPr>
        <w:t xml:space="preserve">проект решения Думы городского округа Тольятти </w:t>
      </w:r>
      <w:r w:rsidR="00E431C8" w:rsidRPr="00CE758F">
        <w:rPr>
          <w:rFonts w:eastAsia="Times New Roman"/>
          <w:sz w:val="24"/>
          <w:szCs w:val="24"/>
        </w:rPr>
        <w:t xml:space="preserve">«О внесении изменений в решение Думы городского округа Тольятти от </w:t>
      </w:r>
      <w:r w:rsidR="00A17764" w:rsidRPr="00CE758F">
        <w:rPr>
          <w:rFonts w:eastAsia="Times New Roman"/>
          <w:sz w:val="24"/>
          <w:szCs w:val="24"/>
        </w:rPr>
        <w:t>2</w:t>
      </w:r>
      <w:r w:rsidR="005F72B2">
        <w:rPr>
          <w:rFonts w:eastAsia="Times New Roman"/>
          <w:sz w:val="24"/>
          <w:szCs w:val="24"/>
        </w:rPr>
        <w:t>2</w:t>
      </w:r>
      <w:r w:rsidR="00B82717" w:rsidRPr="00CE758F">
        <w:rPr>
          <w:rFonts w:eastAsia="Times New Roman"/>
          <w:sz w:val="24"/>
          <w:szCs w:val="24"/>
        </w:rPr>
        <w:t>.1</w:t>
      </w:r>
      <w:r w:rsidR="00A17764" w:rsidRPr="00CE758F">
        <w:rPr>
          <w:rFonts w:eastAsia="Times New Roman"/>
          <w:sz w:val="24"/>
          <w:szCs w:val="24"/>
        </w:rPr>
        <w:t>1</w:t>
      </w:r>
      <w:r w:rsidR="00B82717" w:rsidRPr="00CE758F">
        <w:rPr>
          <w:rFonts w:eastAsia="Times New Roman"/>
          <w:sz w:val="24"/>
          <w:szCs w:val="24"/>
        </w:rPr>
        <w:t>.202</w:t>
      </w:r>
      <w:r w:rsidR="005F72B2">
        <w:rPr>
          <w:rFonts w:eastAsia="Times New Roman"/>
          <w:sz w:val="24"/>
          <w:szCs w:val="24"/>
        </w:rPr>
        <w:t>3</w:t>
      </w:r>
      <w:r w:rsidR="00B82717" w:rsidRPr="00CE758F">
        <w:rPr>
          <w:rFonts w:eastAsia="Times New Roman"/>
          <w:sz w:val="24"/>
          <w:szCs w:val="24"/>
        </w:rPr>
        <w:t xml:space="preserve"> </w:t>
      </w:r>
      <w:r w:rsidR="00E431C8" w:rsidRPr="00CE758F">
        <w:rPr>
          <w:rFonts w:eastAsia="Times New Roman"/>
          <w:sz w:val="24"/>
          <w:szCs w:val="24"/>
        </w:rPr>
        <w:t xml:space="preserve">№ </w:t>
      </w:r>
      <w:r w:rsidR="005F72B2">
        <w:rPr>
          <w:rFonts w:eastAsia="Times New Roman"/>
          <w:sz w:val="24"/>
          <w:szCs w:val="24"/>
        </w:rPr>
        <w:t>71</w:t>
      </w:r>
      <w:r w:rsidR="00E431C8" w:rsidRPr="00CE758F">
        <w:rPr>
          <w:rFonts w:eastAsia="Times New Roman"/>
          <w:sz w:val="24"/>
          <w:szCs w:val="24"/>
        </w:rPr>
        <w:t xml:space="preserve"> «О бюджете городского округа Тольятти на 20</w:t>
      </w:r>
      <w:r w:rsidR="00A60D1B" w:rsidRPr="00CE758F">
        <w:rPr>
          <w:rFonts w:eastAsia="Times New Roman"/>
          <w:sz w:val="24"/>
          <w:szCs w:val="24"/>
        </w:rPr>
        <w:t>2</w:t>
      </w:r>
      <w:r w:rsidR="005F72B2">
        <w:rPr>
          <w:rFonts w:eastAsia="Times New Roman"/>
          <w:sz w:val="24"/>
          <w:szCs w:val="24"/>
        </w:rPr>
        <w:t>4</w:t>
      </w:r>
      <w:r w:rsidR="00E431C8" w:rsidRPr="00CE758F">
        <w:rPr>
          <w:rFonts w:eastAsia="Times New Roman"/>
          <w:sz w:val="24"/>
          <w:szCs w:val="24"/>
        </w:rPr>
        <w:t xml:space="preserve"> год и плановый период 20</w:t>
      </w:r>
      <w:r w:rsidR="00B165AC" w:rsidRPr="00CE758F">
        <w:rPr>
          <w:rFonts w:eastAsia="Times New Roman"/>
          <w:sz w:val="24"/>
          <w:szCs w:val="24"/>
        </w:rPr>
        <w:t>2</w:t>
      </w:r>
      <w:r w:rsidR="005F72B2">
        <w:rPr>
          <w:rFonts w:eastAsia="Times New Roman"/>
          <w:sz w:val="24"/>
          <w:szCs w:val="24"/>
        </w:rPr>
        <w:t>5</w:t>
      </w:r>
      <w:r w:rsidR="00B165AC" w:rsidRPr="00CE758F">
        <w:rPr>
          <w:rFonts w:eastAsia="Times New Roman"/>
          <w:sz w:val="24"/>
          <w:szCs w:val="24"/>
        </w:rPr>
        <w:t xml:space="preserve"> и 202</w:t>
      </w:r>
      <w:r w:rsidR="005F72B2">
        <w:rPr>
          <w:rFonts w:eastAsia="Times New Roman"/>
          <w:sz w:val="24"/>
          <w:szCs w:val="24"/>
        </w:rPr>
        <w:t>6</w:t>
      </w:r>
      <w:r w:rsidR="00E431C8" w:rsidRPr="00CE758F">
        <w:rPr>
          <w:rFonts w:eastAsia="Times New Roman"/>
          <w:sz w:val="24"/>
          <w:szCs w:val="24"/>
        </w:rPr>
        <w:t xml:space="preserve"> годов»</w:t>
      </w:r>
      <w:r w:rsidRPr="00CE758F">
        <w:rPr>
          <w:rFonts w:eastAsia="Times New Roman"/>
          <w:sz w:val="24"/>
          <w:szCs w:val="24"/>
        </w:rPr>
        <w:t xml:space="preserve"> может бы</w:t>
      </w:r>
      <w:r w:rsidR="001843E5" w:rsidRPr="00CE758F">
        <w:rPr>
          <w:rFonts w:eastAsia="Times New Roman"/>
          <w:sz w:val="24"/>
          <w:szCs w:val="24"/>
        </w:rPr>
        <w:t>ть рассмотрен на заседании Думы</w:t>
      </w:r>
      <w:r w:rsidR="00087DBF" w:rsidRPr="00CE758F">
        <w:rPr>
          <w:rFonts w:eastAsia="Times New Roman"/>
          <w:sz w:val="24"/>
          <w:szCs w:val="24"/>
        </w:rPr>
        <w:t xml:space="preserve">. </w:t>
      </w:r>
      <w:r w:rsidR="00647C1F" w:rsidRPr="00CE758F">
        <w:rPr>
          <w:rFonts w:eastAsia="Times New Roman"/>
          <w:sz w:val="24"/>
          <w:szCs w:val="24"/>
        </w:rPr>
        <w:t xml:space="preserve"> </w:t>
      </w:r>
    </w:p>
    <w:p w:rsidR="008D7B78" w:rsidRDefault="008D7B78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</w:p>
    <w:p w:rsidR="00E44069" w:rsidRDefault="00E44069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</w:p>
    <w:p w:rsidR="00E44069" w:rsidRDefault="00E44069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</w:p>
    <w:p w:rsidR="00E44069" w:rsidRDefault="00E44069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</w:p>
    <w:p w:rsidR="005F72B2" w:rsidRDefault="00CD2046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  <w:r>
        <w:rPr>
          <w:sz w:val="24"/>
          <w:szCs w:val="24"/>
        </w:rPr>
        <w:t>Н</w:t>
      </w:r>
      <w:r w:rsidR="00A60D1B" w:rsidRPr="00CE758F">
        <w:rPr>
          <w:sz w:val="24"/>
          <w:szCs w:val="24"/>
        </w:rPr>
        <w:t>ачальник</w:t>
      </w:r>
      <w:r w:rsidR="000C3EFB" w:rsidRPr="00CE758F">
        <w:rPr>
          <w:sz w:val="24"/>
          <w:szCs w:val="24"/>
        </w:rPr>
        <w:t xml:space="preserve"> </w:t>
      </w:r>
      <w:r w:rsidR="00165A38" w:rsidRPr="00CE75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аналитического отдела </w:t>
      </w:r>
      <w:r>
        <w:rPr>
          <w:sz w:val="24"/>
          <w:szCs w:val="24"/>
        </w:rPr>
        <w:tab/>
        <w:t>Д. В. Замчевский</w:t>
      </w:r>
    </w:p>
    <w:p w:rsidR="00D87A93" w:rsidRDefault="00D87A93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</w:p>
    <w:p w:rsidR="00D87A93" w:rsidRDefault="00D87A93" w:rsidP="001F7DF1">
      <w:pPr>
        <w:shd w:val="clear" w:color="auto" w:fill="FFFFFF"/>
        <w:tabs>
          <w:tab w:val="left" w:pos="7224"/>
        </w:tabs>
        <w:rPr>
          <w:sz w:val="24"/>
          <w:szCs w:val="24"/>
        </w:rPr>
      </w:pPr>
    </w:p>
    <w:p w:rsidR="00D87A93" w:rsidRPr="00D87A93" w:rsidRDefault="00D87A93" w:rsidP="001F7DF1">
      <w:pPr>
        <w:shd w:val="clear" w:color="auto" w:fill="FFFFFF"/>
        <w:tabs>
          <w:tab w:val="left" w:pos="7224"/>
        </w:tabs>
      </w:pPr>
      <w:r w:rsidRPr="00D87A93">
        <w:t>Поручикова, 28-05-67</w:t>
      </w:r>
    </w:p>
    <w:sectPr w:rsidR="00D87A93" w:rsidRPr="00D87A93" w:rsidSect="00CF2ED5">
      <w:footerReference w:type="default" r:id="rId9"/>
      <w:pgSz w:w="11909" w:h="16834"/>
      <w:pgMar w:top="1134" w:right="881" w:bottom="993" w:left="155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97B" w:rsidRDefault="001D297B" w:rsidP="00B968F7">
      <w:r>
        <w:separator/>
      </w:r>
    </w:p>
  </w:endnote>
  <w:endnote w:type="continuationSeparator" w:id="0">
    <w:p w:rsidR="001D297B" w:rsidRDefault="001D297B" w:rsidP="00B9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722667"/>
      <w:docPartObj>
        <w:docPartGallery w:val="Page Numbers (Bottom of Page)"/>
        <w:docPartUnique/>
      </w:docPartObj>
    </w:sdtPr>
    <w:sdtEndPr/>
    <w:sdtContent>
      <w:p w:rsidR="00315F95" w:rsidRDefault="00315F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8B4">
          <w:rPr>
            <w:noProof/>
          </w:rPr>
          <w:t>1</w:t>
        </w:r>
        <w:r>
          <w:fldChar w:fldCharType="end"/>
        </w:r>
      </w:p>
    </w:sdtContent>
  </w:sdt>
  <w:p w:rsidR="00315F95" w:rsidRDefault="00315F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97B" w:rsidRDefault="001D297B" w:rsidP="00B968F7">
      <w:r>
        <w:separator/>
      </w:r>
    </w:p>
  </w:footnote>
  <w:footnote w:type="continuationSeparator" w:id="0">
    <w:p w:rsidR="001D297B" w:rsidRDefault="001D297B" w:rsidP="00B9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780"/>
    <w:multiLevelType w:val="hybridMultilevel"/>
    <w:tmpl w:val="3D647A70"/>
    <w:lvl w:ilvl="0" w:tplc="48BE34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366DC"/>
    <w:multiLevelType w:val="hybridMultilevel"/>
    <w:tmpl w:val="A6D24112"/>
    <w:lvl w:ilvl="0" w:tplc="64F6C1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BD1ADB"/>
    <w:multiLevelType w:val="multilevel"/>
    <w:tmpl w:val="BAACFFE0"/>
    <w:lvl w:ilvl="0">
      <w:start w:val="1"/>
      <w:numFmt w:val="upperRoman"/>
      <w:lvlText w:val="%1."/>
      <w:lvlJc w:val="left"/>
      <w:pPr>
        <w:ind w:left="720" w:hanging="720"/>
      </w:pPr>
      <w:rPr>
        <w:rFonts w:eastAsiaTheme="minorEastAsia" w:hint="default"/>
      </w:rPr>
    </w:lvl>
    <w:lvl w:ilvl="1">
      <w:start w:val="3"/>
      <w:numFmt w:val="decimal"/>
      <w:isLgl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9" w:hanging="2160"/>
      </w:pPr>
      <w:rPr>
        <w:rFonts w:hint="default"/>
      </w:rPr>
    </w:lvl>
  </w:abstractNum>
  <w:abstractNum w:abstractNumId="3">
    <w:nsid w:val="17BF3EA0"/>
    <w:multiLevelType w:val="hybridMultilevel"/>
    <w:tmpl w:val="AE767E9C"/>
    <w:lvl w:ilvl="0" w:tplc="D57A2C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B4663"/>
    <w:multiLevelType w:val="hybridMultilevel"/>
    <w:tmpl w:val="764825F0"/>
    <w:lvl w:ilvl="0" w:tplc="1B10A5BA">
      <w:start w:val="4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C2665"/>
    <w:multiLevelType w:val="hybridMultilevel"/>
    <w:tmpl w:val="86E0C026"/>
    <w:lvl w:ilvl="0" w:tplc="F6FA892E">
      <w:start w:val="1"/>
      <w:numFmt w:val="decimal"/>
      <w:lvlText w:val="%1."/>
      <w:lvlJc w:val="left"/>
      <w:pPr>
        <w:ind w:left="10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6">
    <w:nsid w:val="1D0D3D43"/>
    <w:multiLevelType w:val="hybridMultilevel"/>
    <w:tmpl w:val="267014C0"/>
    <w:lvl w:ilvl="0" w:tplc="B750230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205176AC"/>
    <w:multiLevelType w:val="hybridMultilevel"/>
    <w:tmpl w:val="2954E2FC"/>
    <w:lvl w:ilvl="0" w:tplc="6D8CFD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2D6A80"/>
    <w:multiLevelType w:val="hybridMultilevel"/>
    <w:tmpl w:val="C486C6EC"/>
    <w:lvl w:ilvl="0" w:tplc="DB9204A6">
      <w:start w:val="202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182307B"/>
    <w:multiLevelType w:val="hybridMultilevel"/>
    <w:tmpl w:val="36EE9E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26CD7"/>
    <w:multiLevelType w:val="hybridMultilevel"/>
    <w:tmpl w:val="6B9C9A00"/>
    <w:lvl w:ilvl="0" w:tplc="33D86F6E">
      <w:start w:val="2023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C41B41"/>
    <w:multiLevelType w:val="hybridMultilevel"/>
    <w:tmpl w:val="1DEC2F12"/>
    <w:lvl w:ilvl="0" w:tplc="2730DA52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0F683C"/>
    <w:multiLevelType w:val="hybridMultilevel"/>
    <w:tmpl w:val="0616D618"/>
    <w:lvl w:ilvl="0" w:tplc="4C4089B2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AE209F"/>
    <w:multiLevelType w:val="hybridMultilevel"/>
    <w:tmpl w:val="5C50F7C0"/>
    <w:lvl w:ilvl="0" w:tplc="2E76B8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D35791"/>
    <w:multiLevelType w:val="hybridMultilevel"/>
    <w:tmpl w:val="4720EEE2"/>
    <w:lvl w:ilvl="0" w:tplc="A8041C3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72E78"/>
    <w:multiLevelType w:val="hybridMultilevel"/>
    <w:tmpl w:val="D22A1FFA"/>
    <w:lvl w:ilvl="0" w:tplc="2B6427C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D03FD"/>
    <w:multiLevelType w:val="hybridMultilevel"/>
    <w:tmpl w:val="5294793C"/>
    <w:lvl w:ilvl="0" w:tplc="6032C904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41133F"/>
    <w:multiLevelType w:val="hybridMultilevel"/>
    <w:tmpl w:val="0F2675E4"/>
    <w:lvl w:ilvl="0" w:tplc="0419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8">
    <w:nsid w:val="59276953"/>
    <w:multiLevelType w:val="hybridMultilevel"/>
    <w:tmpl w:val="6AB62F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2C0972"/>
    <w:multiLevelType w:val="hybridMultilevel"/>
    <w:tmpl w:val="1E120E1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600607B8"/>
    <w:multiLevelType w:val="hybridMultilevel"/>
    <w:tmpl w:val="36CCC218"/>
    <w:lvl w:ilvl="0" w:tplc="B77ECC82">
      <w:start w:val="3"/>
      <w:numFmt w:val="upperRoman"/>
      <w:lvlText w:val="%1."/>
      <w:lvlJc w:val="left"/>
      <w:pPr>
        <w:ind w:left="144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B35B07"/>
    <w:multiLevelType w:val="hybridMultilevel"/>
    <w:tmpl w:val="B7D4E3FC"/>
    <w:lvl w:ilvl="0" w:tplc="137A7AFC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50959"/>
    <w:multiLevelType w:val="hybridMultilevel"/>
    <w:tmpl w:val="DF0A22C6"/>
    <w:lvl w:ilvl="0" w:tplc="3A48621A">
      <w:start w:val="1"/>
      <w:numFmt w:val="decimal"/>
      <w:lvlText w:val="%1)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0B704E"/>
    <w:multiLevelType w:val="hybridMultilevel"/>
    <w:tmpl w:val="BFC44A86"/>
    <w:lvl w:ilvl="0" w:tplc="48F65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2766E0D"/>
    <w:multiLevelType w:val="hybridMultilevel"/>
    <w:tmpl w:val="6C24F9A4"/>
    <w:lvl w:ilvl="0" w:tplc="C6B218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943740"/>
    <w:multiLevelType w:val="hybridMultilevel"/>
    <w:tmpl w:val="1EF2AC52"/>
    <w:lvl w:ilvl="0" w:tplc="A602287A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B33280E"/>
    <w:multiLevelType w:val="hybridMultilevel"/>
    <w:tmpl w:val="5EE0130E"/>
    <w:lvl w:ilvl="0" w:tplc="B99C3CB6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num w:numId="1">
    <w:abstractNumId w:val="2"/>
  </w:num>
  <w:num w:numId="2">
    <w:abstractNumId w:val="26"/>
  </w:num>
  <w:num w:numId="3">
    <w:abstractNumId w:val="4"/>
  </w:num>
  <w:num w:numId="4">
    <w:abstractNumId w:val="12"/>
  </w:num>
  <w:num w:numId="5">
    <w:abstractNumId w:val="18"/>
  </w:num>
  <w:num w:numId="6">
    <w:abstractNumId w:val="5"/>
  </w:num>
  <w:num w:numId="7">
    <w:abstractNumId w:val="17"/>
  </w:num>
  <w:num w:numId="8">
    <w:abstractNumId w:val="1"/>
  </w:num>
  <w:num w:numId="9">
    <w:abstractNumId w:val="0"/>
  </w:num>
  <w:num w:numId="10">
    <w:abstractNumId w:val="23"/>
  </w:num>
  <w:num w:numId="11">
    <w:abstractNumId w:val="14"/>
  </w:num>
  <w:num w:numId="12">
    <w:abstractNumId w:val="9"/>
  </w:num>
  <w:num w:numId="13">
    <w:abstractNumId w:val="19"/>
  </w:num>
  <w:num w:numId="14">
    <w:abstractNumId w:val="20"/>
  </w:num>
  <w:num w:numId="15">
    <w:abstractNumId w:val="15"/>
  </w:num>
  <w:num w:numId="16">
    <w:abstractNumId w:val="11"/>
  </w:num>
  <w:num w:numId="17">
    <w:abstractNumId w:val="21"/>
  </w:num>
  <w:num w:numId="18">
    <w:abstractNumId w:val="7"/>
  </w:num>
  <w:num w:numId="19">
    <w:abstractNumId w:val="3"/>
  </w:num>
  <w:num w:numId="20">
    <w:abstractNumId w:val="16"/>
  </w:num>
  <w:num w:numId="21">
    <w:abstractNumId w:val="6"/>
  </w:num>
  <w:num w:numId="22">
    <w:abstractNumId w:val="8"/>
  </w:num>
  <w:num w:numId="23">
    <w:abstractNumId w:val="10"/>
  </w:num>
  <w:num w:numId="24">
    <w:abstractNumId w:val="22"/>
  </w:num>
  <w:num w:numId="25">
    <w:abstractNumId w:val="13"/>
  </w:num>
  <w:num w:numId="26">
    <w:abstractNumId w:val="25"/>
  </w:num>
  <w:num w:numId="2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88"/>
    <w:rsid w:val="000001BB"/>
    <w:rsid w:val="0000025C"/>
    <w:rsid w:val="00000FF4"/>
    <w:rsid w:val="000014F9"/>
    <w:rsid w:val="0000187D"/>
    <w:rsid w:val="00001D0E"/>
    <w:rsid w:val="0000393A"/>
    <w:rsid w:val="00004321"/>
    <w:rsid w:val="00004575"/>
    <w:rsid w:val="00004C51"/>
    <w:rsid w:val="0000680D"/>
    <w:rsid w:val="00006B44"/>
    <w:rsid w:val="000100DC"/>
    <w:rsid w:val="00011AEE"/>
    <w:rsid w:val="000137EC"/>
    <w:rsid w:val="00013D47"/>
    <w:rsid w:val="00014376"/>
    <w:rsid w:val="000143F2"/>
    <w:rsid w:val="00014A0C"/>
    <w:rsid w:val="00016D5E"/>
    <w:rsid w:val="000170F8"/>
    <w:rsid w:val="00017F96"/>
    <w:rsid w:val="00020251"/>
    <w:rsid w:val="0002045E"/>
    <w:rsid w:val="00020663"/>
    <w:rsid w:val="00020AF1"/>
    <w:rsid w:val="000211EA"/>
    <w:rsid w:val="000213FB"/>
    <w:rsid w:val="00022065"/>
    <w:rsid w:val="00022BB2"/>
    <w:rsid w:val="0002328B"/>
    <w:rsid w:val="00023885"/>
    <w:rsid w:val="0002427A"/>
    <w:rsid w:val="000264F8"/>
    <w:rsid w:val="000272D6"/>
    <w:rsid w:val="00027505"/>
    <w:rsid w:val="00030728"/>
    <w:rsid w:val="00031B1F"/>
    <w:rsid w:val="0003275A"/>
    <w:rsid w:val="00032D22"/>
    <w:rsid w:val="000334D8"/>
    <w:rsid w:val="00035706"/>
    <w:rsid w:val="0003587E"/>
    <w:rsid w:val="00035AF3"/>
    <w:rsid w:val="00036165"/>
    <w:rsid w:val="00037822"/>
    <w:rsid w:val="00040298"/>
    <w:rsid w:val="000404CE"/>
    <w:rsid w:val="000404E8"/>
    <w:rsid w:val="00040501"/>
    <w:rsid w:val="00040AB1"/>
    <w:rsid w:val="00041FFC"/>
    <w:rsid w:val="00043075"/>
    <w:rsid w:val="000434B5"/>
    <w:rsid w:val="00043C56"/>
    <w:rsid w:val="00043D34"/>
    <w:rsid w:val="0004480B"/>
    <w:rsid w:val="00045EC4"/>
    <w:rsid w:val="00047406"/>
    <w:rsid w:val="00047421"/>
    <w:rsid w:val="000476F9"/>
    <w:rsid w:val="000508BA"/>
    <w:rsid w:val="00050D51"/>
    <w:rsid w:val="00050F4E"/>
    <w:rsid w:val="00050FF6"/>
    <w:rsid w:val="0005135F"/>
    <w:rsid w:val="000517FB"/>
    <w:rsid w:val="00051B70"/>
    <w:rsid w:val="00051D5B"/>
    <w:rsid w:val="000520ED"/>
    <w:rsid w:val="000521FD"/>
    <w:rsid w:val="00052DD2"/>
    <w:rsid w:val="00053A29"/>
    <w:rsid w:val="00054392"/>
    <w:rsid w:val="00055FF8"/>
    <w:rsid w:val="000603E2"/>
    <w:rsid w:val="00060D52"/>
    <w:rsid w:val="00060DE8"/>
    <w:rsid w:val="00060ECA"/>
    <w:rsid w:val="0006107A"/>
    <w:rsid w:val="00062C88"/>
    <w:rsid w:val="000633A1"/>
    <w:rsid w:val="000654E6"/>
    <w:rsid w:val="00065BA2"/>
    <w:rsid w:val="00065C0A"/>
    <w:rsid w:val="00066E1A"/>
    <w:rsid w:val="0007182E"/>
    <w:rsid w:val="000723C0"/>
    <w:rsid w:val="00072634"/>
    <w:rsid w:val="00072C80"/>
    <w:rsid w:val="00072F70"/>
    <w:rsid w:val="0007502D"/>
    <w:rsid w:val="00076CE4"/>
    <w:rsid w:val="00077635"/>
    <w:rsid w:val="00077A3C"/>
    <w:rsid w:val="00080024"/>
    <w:rsid w:val="0008064F"/>
    <w:rsid w:val="0008162F"/>
    <w:rsid w:val="0008166B"/>
    <w:rsid w:val="00081AD6"/>
    <w:rsid w:val="00082C34"/>
    <w:rsid w:val="00082EF6"/>
    <w:rsid w:val="000859F2"/>
    <w:rsid w:val="00086BE5"/>
    <w:rsid w:val="00087121"/>
    <w:rsid w:val="000877E9"/>
    <w:rsid w:val="00087DBF"/>
    <w:rsid w:val="00090468"/>
    <w:rsid w:val="000904C9"/>
    <w:rsid w:val="000909F2"/>
    <w:rsid w:val="0009100D"/>
    <w:rsid w:val="0009231A"/>
    <w:rsid w:val="0009380A"/>
    <w:rsid w:val="000939C5"/>
    <w:rsid w:val="00093DE5"/>
    <w:rsid w:val="0009425E"/>
    <w:rsid w:val="0009434B"/>
    <w:rsid w:val="000951D4"/>
    <w:rsid w:val="000953AA"/>
    <w:rsid w:val="0009548E"/>
    <w:rsid w:val="0009561A"/>
    <w:rsid w:val="00095683"/>
    <w:rsid w:val="00096569"/>
    <w:rsid w:val="00096D24"/>
    <w:rsid w:val="00097FDB"/>
    <w:rsid w:val="000A0542"/>
    <w:rsid w:val="000A17B2"/>
    <w:rsid w:val="000A185B"/>
    <w:rsid w:val="000A1D4B"/>
    <w:rsid w:val="000A1D94"/>
    <w:rsid w:val="000A201C"/>
    <w:rsid w:val="000A454B"/>
    <w:rsid w:val="000A4765"/>
    <w:rsid w:val="000A4782"/>
    <w:rsid w:val="000A47BD"/>
    <w:rsid w:val="000A5381"/>
    <w:rsid w:val="000A5590"/>
    <w:rsid w:val="000A5823"/>
    <w:rsid w:val="000A5D1C"/>
    <w:rsid w:val="000A7A77"/>
    <w:rsid w:val="000B06C2"/>
    <w:rsid w:val="000B0A5B"/>
    <w:rsid w:val="000B14DA"/>
    <w:rsid w:val="000B17A8"/>
    <w:rsid w:val="000B1EDB"/>
    <w:rsid w:val="000B261F"/>
    <w:rsid w:val="000B3479"/>
    <w:rsid w:val="000B372B"/>
    <w:rsid w:val="000B37BB"/>
    <w:rsid w:val="000B3FAD"/>
    <w:rsid w:val="000B4178"/>
    <w:rsid w:val="000B6410"/>
    <w:rsid w:val="000B64BC"/>
    <w:rsid w:val="000B6519"/>
    <w:rsid w:val="000B6ADE"/>
    <w:rsid w:val="000C009C"/>
    <w:rsid w:val="000C0AFD"/>
    <w:rsid w:val="000C25B4"/>
    <w:rsid w:val="000C2C1A"/>
    <w:rsid w:val="000C39C5"/>
    <w:rsid w:val="000C3EFB"/>
    <w:rsid w:val="000C4103"/>
    <w:rsid w:val="000C43F6"/>
    <w:rsid w:val="000C6073"/>
    <w:rsid w:val="000C7303"/>
    <w:rsid w:val="000D04C8"/>
    <w:rsid w:val="000D0669"/>
    <w:rsid w:val="000D0D98"/>
    <w:rsid w:val="000D1051"/>
    <w:rsid w:val="000D164B"/>
    <w:rsid w:val="000D16B3"/>
    <w:rsid w:val="000D203A"/>
    <w:rsid w:val="000D26C4"/>
    <w:rsid w:val="000D453B"/>
    <w:rsid w:val="000D458F"/>
    <w:rsid w:val="000D5815"/>
    <w:rsid w:val="000D588C"/>
    <w:rsid w:val="000D5C56"/>
    <w:rsid w:val="000D6997"/>
    <w:rsid w:val="000E0646"/>
    <w:rsid w:val="000E1FF6"/>
    <w:rsid w:val="000E279E"/>
    <w:rsid w:val="000E3C34"/>
    <w:rsid w:val="000E3EAD"/>
    <w:rsid w:val="000E419C"/>
    <w:rsid w:val="000E4F29"/>
    <w:rsid w:val="000E510E"/>
    <w:rsid w:val="000F0AA7"/>
    <w:rsid w:val="000F0C6C"/>
    <w:rsid w:val="000F18E0"/>
    <w:rsid w:val="000F213C"/>
    <w:rsid w:val="000F280A"/>
    <w:rsid w:val="000F2A45"/>
    <w:rsid w:val="000F2B84"/>
    <w:rsid w:val="000F3913"/>
    <w:rsid w:val="000F3A68"/>
    <w:rsid w:val="000F419B"/>
    <w:rsid w:val="000F48D9"/>
    <w:rsid w:val="000F4B58"/>
    <w:rsid w:val="000F4B6E"/>
    <w:rsid w:val="000F6702"/>
    <w:rsid w:val="00100258"/>
    <w:rsid w:val="001027AE"/>
    <w:rsid w:val="00103B20"/>
    <w:rsid w:val="00103BBB"/>
    <w:rsid w:val="00103BD0"/>
    <w:rsid w:val="001041FA"/>
    <w:rsid w:val="001044E4"/>
    <w:rsid w:val="001044ED"/>
    <w:rsid w:val="00104CDB"/>
    <w:rsid w:val="001055A8"/>
    <w:rsid w:val="00106220"/>
    <w:rsid w:val="0010624F"/>
    <w:rsid w:val="00106410"/>
    <w:rsid w:val="00110B77"/>
    <w:rsid w:val="00111275"/>
    <w:rsid w:val="00111415"/>
    <w:rsid w:val="001115BD"/>
    <w:rsid w:val="00111666"/>
    <w:rsid w:val="00111BAA"/>
    <w:rsid w:val="00112687"/>
    <w:rsid w:val="001133B4"/>
    <w:rsid w:val="001137D0"/>
    <w:rsid w:val="00113F72"/>
    <w:rsid w:val="0011494E"/>
    <w:rsid w:val="001149AC"/>
    <w:rsid w:val="00114FF9"/>
    <w:rsid w:val="001156A2"/>
    <w:rsid w:val="00115E0C"/>
    <w:rsid w:val="00115E22"/>
    <w:rsid w:val="00115F41"/>
    <w:rsid w:val="0011631D"/>
    <w:rsid w:val="00116547"/>
    <w:rsid w:val="001166CF"/>
    <w:rsid w:val="00116734"/>
    <w:rsid w:val="00116B69"/>
    <w:rsid w:val="00116EF5"/>
    <w:rsid w:val="001174EF"/>
    <w:rsid w:val="001178F1"/>
    <w:rsid w:val="00120449"/>
    <w:rsid w:val="001216B2"/>
    <w:rsid w:val="001216DF"/>
    <w:rsid w:val="001219D8"/>
    <w:rsid w:val="00122A91"/>
    <w:rsid w:val="00122FE4"/>
    <w:rsid w:val="00123927"/>
    <w:rsid w:val="00123D2A"/>
    <w:rsid w:val="0012539D"/>
    <w:rsid w:val="001257D9"/>
    <w:rsid w:val="00126463"/>
    <w:rsid w:val="001271D2"/>
    <w:rsid w:val="00127414"/>
    <w:rsid w:val="001276C9"/>
    <w:rsid w:val="001300BC"/>
    <w:rsid w:val="00130D0D"/>
    <w:rsid w:val="0013192E"/>
    <w:rsid w:val="001319F1"/>
    <w:rsid w:val="00131FDE"/>
    <w:rsid w:val="00132543"/>
    <w:rsid w:val="0013346F"/>
    <w:rsid w:val="001334F9"/>
    <w:rsid w:val="00133A6B"/>
    <w:rsid w:val="00133F02"/>
    <w:rsid w:val="00134201"/>
    <w:rsid w:val="0013454A"/>
    <w:rsid w:val="00135035"/>
    <w:rsid w:val="001350AA"/>
    <w:rsid w:val="0013522B"/>
    <w:rsid w:val="001357C8"/>
    <w:rsid w:val="00136045"/>
    <w:rsid w:val="00136369"/>
    <w:rsid w:val="001367DE"/>
    <w:rsid w:val="00136916"/>
    <w:rsid w:val="00136B1A"/>
    <w:rsid w:val="00136EBA"/>
    <w:rsid w:val="00137401"/>
    <w:rsid w:val="00137F43"/>
    <w:rsid w:val="00140621"/>
    <w:rsid w:val="00140BF7"/>
    <w:rsid w:val="00141FE5"/>
    <w:rsid w:val="001422F2"/>
    <w:rsid w:val="00142B42"/>
    <w:rsid w:val="001431BE"/>
    <w:rsid w:val="001445C4"/>
    <w:rsid w:val="00144E58"/>
    <w:rsid w:val="00145A56"/>
    <w:rsid w:val="00147E7D"/>
    <w:rsid w:val="0015132E"/>
    <w:rsid w:val="001517C8"/>
    <w:rsid w:val="00151865"/>
    <w:rsid w:val="00152481"/>
    <w:rsid w:val="0015484A"/>
    <w:rsid w:val="00155000"/>
    <w:rsid w:val="001559B0"/>
    <w:rsid w:val="00155B48"/>
    <w:rsid w:val="00156A86"/>
    <w:rsid w:val="001578B9"/>
    <w:rsid w:val="001609A6"/>
    <w:rsid w:val="001609F8"/>
    <w:rsid w:val="00161BB1"/>
    <w:rsid w:val="00161F58"/>
    <w:rsid w:val="00161F86"/>
    <w:rsid w:val="001623F8"/>
    <w:rsid w:val="0016263C"/>
    <w:rsid w:val="001629E7"/>
    <w:rsid w:val="0016329E"/>
    <w:rsid w:val="00163DA5"/>
    <w:rsid w:val="0016438D"/>
    <w:rsid w:val="0016474A"/>
    <w:rsid w:val="00165467"/>
    <w:rsid w:val="00165A38"/>
    <w:rsid w:val="00165B18"/>
    <w:rsid w:val="0016614E"/>
    <w:rsid w:val="00166D3A"/>
    <w:rsid w:val="00166E0F"/>
    <w:rsid w:val="00167762"/>
    <w:rsid w:val="00170071"/>
    <w:rsid w:val="001702FC"/>
    <w:rsid w:val="00170493"/>
    <w:rsid w:val="00170FD6"/>
    <w:rsid w:val="00172DE1"/>
    <w:rsid w:val="00173710"/>
    <w:rsid w:val="00173EFE"/>
    <w:rsid w:val="0017511F"/>
    <w:rsid w:val="001754D3"/>
    <w:rsid w:val="00175F7A"/>
    <w:rsid w:val="00176C26"/>
    <w:rsid w:val="00176FEB"/>
    <w:rsid w:val="0018159A"/>
    <w:rsid w:val="001819E9"/>
    <w:rsid w:val="00181EB0"/>
    <w:rsid w:val="00183F9F"/>
    <w:rsid w:val="001843E5"/>
    <w:rsid w:val="00186661"/>
    <w:rsid w:val="00186C3B"/>
    <w:rsid w:val="00186FB2"/>
    <w:rsid w:val="001875DD"/>
    <w:rsid w:val="00187834"/>
    <w:rsid w:val="00187E95"/>
    <w:rsid w:val="00190156"/>
    <w:rsid w:val="00191E3D"/>
    <w:rsid w:val="001921F9"/>
    <w:rsid w:val="0019267C"/>
    <w:rsid w:val="00193152"/>
    <w:rsid w:val="001935BF"/>
    <w:rsid w:val="0019365E"/>
    <w:rsid w:val="00193A93"/>
    <w:rsid w:val="001942F2"/>
    <w:rsid w:val="001943E0"/>
    <w:rsid w:val="00194E95"/>
    <w:rsid w:val="00196E44"/>
    <w:rsid w:val="0019780A"/>
    <w:rsid w:val="001A004B"/>
    <w:rsid w:val="001A012F"/>
    <w:rsid w:val="001A1419"/>
    <w:rsid w:val="001A17F0"/>
    <w:rsid w:val="001A237F"/>
    <w:rsid w:val="001A2DA8"/>
    <w:rsid w:val="001A300C"/>
    <w:rsid w:val="001A31B0"/>
    <w:rsid w:val="001A522A"/>
    <w:rsid w:val="001A62F6"/>
    <w:rsid w:val="001A654F"/>
    <w:rsid w:val="001A65F3"/>
    <w:rsid w:val="001A6FF5"/>
    <w:rsid w:val="001A7C37"/>
    <w:rsid w:val="001B07EF"/>
    <w:rsid w:val="001B0968"/>
    <w:rsid w:val="001B0EB0"/>
    <w:rsid w:val="001B143C"/>
    <w:rsid w:val="001B3444"/>
    <w:rsid w:val="001B449A"/>
    <w:rsid w:val="001B48F3"/>
    <w:rsid w:val="001B4955"/>
    <w:rsid w:val="001B6BB4"/>
    <w:rsid w:val="001B7E7F"/>
    <w:rsid w:val="001C1278"/>
    <w:rsid w:val="001C1EB0"/>
    <w:rsid w:val="001C33C5"/>
    <w:rsid w:val="001C486D"/>
    <w:rsid w:val="001C5052"/>
    <w:rsid w:val="001C52C9"/>
    <w:rsid w:val="001C52D3"/>
    <w:rsid w:val="001C591E"/>
    <w:rsid w:val="001C6EDB"/>
    <w:rsid w:val="001C7591"/>
    <w:rsid w:val="001D0059"/>
    <w:rsid w:val="001D0AF7"/>
    <w:rsid w:val="001D1302"/>
    <w:rsid w:val="001D1B1E"/>
    <w:rsid w:val="001D23F7"/>
    <w:rsid w:val="001D297B"/>
    <w:rsid w:val="001D3A94"/>
    <w:rsid w:val="001D4895"/>
    <w:rsid w:val="001D5834"/>
    <w:rsid w:val="001D5CE8"/>
    <w:rsid w:val="001D607B"/>
    <w:rsid w:val="001D6099"/>
    <w:rsid w:val="001D6134"/>
    <w:rsid w:val="001D750F"/>
    <w:rsid w:val="001D7D44"/>
    <w:rsid w:val="001E0315"/>
    <w:rsid w:val="001E0406"/>
    <w:rsid w:val="001E09AF"/>
    <w:rsid w:val="001E0CCC"/>
    <w:rsid w:val="001E13A5"/>
    <w:rsid w:val="001E1DAC"/>
    <w:rsid w:val="001E26C5"/>
    <w:rsid w:val="001E2C0F"/>
    <w:rsid w:val="001E2CDD"/>
    <w:rsid w:val="001E2D90"/>
    <w:rsid w:val="001E46CD"/>
    <w:rsid w:val="001E4998"/>
    <w:rsid w:val="001E59FB"/>
    <w:rsid w:val="001E5F61"/>
    <w:rsid w:val="001E6534"/>
    <w:rsid w:val="001E7C3A"/>
    <w:rsid w:val="001F001E"/>
    <w:rsid w:val="001F18CE"/>
    <w:rsid w:val="001F1BFC"/>
    <w:rsid w:val="001F33D4"/>
    <w:rsid w:val="001F4284"/>
    <w:rsid w:val="001F4F85"/>
    <w:rsid w:val="001F5229"/>
    <w:rsid w:val="001F5454"/>
    <w:rsid w:val="001F5CC2"/>
    <w:rsid w:val="001F6133"/>
    <w:rsid w:val="001F7DF1"/>
    <w:rsid w:val="00200167"/>
    <w:rsid w:val="00200E6D"/>
    <w:rsid w:val="00201390"/>
    <w:rsid w:val="00203147"/>
    <w:rsid w:val="00203A66"/>
    <w:rsid w:val="00204E43"/>
    <w:rsid w:val="00207DB9"/>
    <w:rsid w:val="002107A8"/>
    <w:rsid w:val="00210FA7"/>
    <w:rsid w:val="00212145"/>
    <w:rsid w:val="00212214"/>
    <w:rsid w:val="00212A7A"/>
    <w:rsid w:val="00214047"/>
    <w:rsid w:val="00214323"/>
    <w:rsid w:val="002145A3"/>
    <w:rsid w:val="00215077"/>
    <w:rsid w:val="00215444"/>
    <w:rsid w:val="00215631"/>
    <w:rsid w:val="00215A29"/>
    <w:rsid w:val="00216B10"/>
    <w:rsid w:val="00216D69"/>
    <w:rsid w:val="00217031"/>
    <w:rsid w:val="00217868"/>
    <w:rsid w:val="00217CC5"/>
    <w:rsid w:val="002207DD"/>
    <w:rsid w:val="00220F14"/>
    <w:rsid w:val="00221A15"/>
    <w:rsid w:val="0022215A"/>
    <w:rsid w:val="00222731"/>
    <w:rsid w:val="00222A55"/>
    <w:rsid w:val="00223EDB"/>
    <w:rsid w:val="00224CDE"/>
    <w:rsid w:val="00224F29"/>
    <w:rsid w:val="00225059"/>
    <w:rsid w:val="00225789"/>
    <w:rsid w:val="00226D07"/>
    <w:rsid w:val="00226FC4"/>
    <w:rsid w:val="002301C7"/>
    <w:rsid w:val="00231E1C"/>
    <w:rsid w:val="00231EF4"/>
    <w:rsid w:val="00232447"/>
    <w:rsid w:val="00233881"/>
    <w:rsid w:val="00233C38"/>
    <w:rsid w:val="00233F9F"/>
    <w:rsid w:val="0023405B"/>
    <w:rsid w:val="0023524B"/>
    <w:rsid w:val="00236917"/>
    <w:rsid w:val="00236925"/>
    <w:rsid w:val="00237D5F"/>
    <w:rsid w:val="00240007"/>
    <w:rsid w:val="00240CD2"/>
    <w:rsid w:val="0024113E"/>
    <w:rsid w:val="00241C4B"/>
    <w:rsid w:val="00242319"/>
    <w:rsid w:val="00242800"/>
    <w:rsid w:val="00242CC6"/>
    <w:rsid w:val="00243D60"/>
    <w:rsid w:val="002451E0"/>
    <w:rsid w:val="002454F4"/>
    <w:rsid w:val="00245D47"/>
    <w:rsid w:val="00250D73"/>
    <w:rsid w:val="002518E7"/>
    <w:rsid w:val="002518EB"/>
    <w:rsid w:val="002531D0"/>
    <w:rsid w:val="00253415"/>
    <w:rsid w:val="00253E7F"/>
    <w:rsid w:val="00253F35"/>
    <w:rsid w:val="0025460B"/>
    <w:rsid w:val="002547D6"/>
    <w:rsid w:val="00254F43"/>
    <w:rsid w:val="00256010"/>
    <w:rsid w:val="00256232"/>
    <w:rsid w:val="00257892"/>
    <w:rsid w:val="00257C12"/>
    <w:rsid w:val="00260457"/>
    <w:rsid w:val="002616DB"/>
    <w:rsid w:val="0026196B"/>
    <w:rsid w:val="00261CD1"/>
    <w:rsid w:val="00262416"/>
    <w:rsid w:val="00265098"/>
    <w:rsid w:val="00265227"/>
    <w:rsid w:val="00266269"/>
    <w:rsid w:val="002701C6"/>
    <w:rsid w:val="002702E3"/>
    <w:rsid w:val="002708E6"/>
    <w:rsid w:val="00270C92"/>
    <w:rsid w:val="00270E6D"/>
    <w:rsid w:val="00272383"/>
    <w:rsid w:val="00272434"/>
    <w:rsid w:val="00272C06"/>
    <w:rsid w:val="00272E83"/>
    <w:rsid w:val="0027388B"/>
    <w:rsid w:val="00273AEB"/>
    <w:rsid w:val="00274973"/>
    <w:rsid w:val="00274BFF"/>
    <w:rsid w:val="0027574A"/>
    <w:rsid w:val="002765C7"/>
    <w:rsid w:val="00276617"/>
    <w:rsid w:val="002767B0"/>
    <w:rsid w:val="00276AEC"/>
    <w:rsid w:val="00277520"/>
    <w:rsid w:val="002779E5"/>
    <w:rsid w:val="00277D5E"/>
    <w:rsid w:val="002806E0"/>
    <w:rsid w:val="0028160A"/>
    <w:rsid w:val="00281778"/>
    <w:rsid w:val="0028187A"/>
    <w:rsid w:val="00281D7A"/>
    <w:rsid w:val="002820B5"/>
    <w:rsid w:val="002828E4"/>
    <w:rsid w:val="00282A86"/>
    <w:rsid w:val="00283586"/>
    <w:rsid w:val="00283931"/>
    <w:rsid w:val="00283FDE"/>
    <w:rsid w:val="002844E3"/>
    <w:rsid w:val="00286BDD"/>
    <w:rsid w:val="00290625"/>
    <w:rsid w:val="00290C6C"/>
    <w:rsid w:val="00291231"/>
    <w:rsid w:val="00291599"/>
    <w:rsid w:val="002917D3"/>
    <w:rsid w:val="00291CC6"/>
    <w:rsid w:val="00291F02"/>
    <w:rsid w:val="002925EF"/>
    <w:rsid w:val="002929E0"/>
    <w:rsid w:val="00292FAC"/>
    <w:rsid w:val="002937E2"/>
    <w:rsid w:val="002940F4"/>
    <w:rsid w:val="00294F79"/>
    <w:rsid w:val="002950ED"/>
    <w:rsid w:val="002951B5"/>
    <w:rsid w:val="0029522C"/>
    <w:rsid w:val="002974A7"/>
    <w:rsid w:val="0029776C"/>
    <w:rsid w:val="00297B52"/>
    <w:rsid w:val="00297E54"/>
    <w:rsid w:val="002A0390"/>
    <w:rsid w:val="002A1342"/>
    <w:rsid w:val="002A24E0"/>
    <w:rsid w:val="002A2A32"/>
    <w:rsid w:val="002A3C91"/>
    <w:rsid w:val="002A458D"/>
    <w:rsid w:val="002A5717"/>
    <w:rsid w:val="002A6AA2"/>
    <w:rsid w:val="002A6EBE"/>
    <w:rsid w:val="002A7718"/>
    <w:rsid w:val="002A7782"/>
    <w:rsid w:val="002B11AC"/>
    <w:rsid w:val="002B1A25"/>
    <w:rsid w:val="002B1EDB"/>
    <w:rsid w:val="002B4031"/>
    <w:rsid w:val="002B4A53"/>
    <w:rsid w:val="002B55FF"/>
    <w:rsid w:val="002B7289"/>
    <w:rsid w:val="002C02F1"/>
    <w:rsid w:val="002C0897"/>
    <w:rsid w:val="002C091A"/>
    <w:rsid w:val="002C0BCC"/>
    <w:rsid w:val="002C1468"/>
    <w:rsid w:val="002C1D1A"/>
    <w:rsid w:val="002C2272"/>
    <w:rsid w:val="002C24C7"/>
    <w:rsid w:val="002C2ABE"/>
    <w:rsid w:val="002C2C7F"/>
    <w:rsid w:val="002C45C7"/>
    <w:rsid w:val="002C4705"/>
    <w:rsid w:val="002C48BE"/>
    <w:rsid w:val="002C52B1"/>
    <w:rsid w:val="002C5D42"/>
    <w:rsid w:val="002C61BF"/>
    <w:rsid w:val="002C72F2"/>
    <w:rsid w:val="002C7396"/>
    <w:rsid w:val="002C7CEF"/>
    <w:rsid w:val="002D0842"/>
    <w:rsid w:val="002D0B7A"/>
    <w:rsid w:val="002D33BB"/>
    <w:rsid w:val="002D3638"/>
    <w:rsid w:val="002D3AE5"/>
    <w:rsid w:val="002D3BD0"/>
    <w:rsid w:val="002D3E9B"/>
    <w:rsid w:val="002D55B6"/>
    <w:rsid w:val="002E0E44"/>
    <w:rsid w:val="002E10BC"/>
    <w:rsid w:val="002E2BD0"/>
    <w:rsid w:val="002E2E77"/>
    <w:rsid w:val="002E2F95"/>
    <w:rsid w:val="002E3687"/>
    <w:rsid w:val="002E37E7"/>
    <w:rsid w:val="002E4099"/>
    <w:rsid w:val="002E5533"/>
    <w:rsid w:val="002E6851"/>
    <w:rsid w:val="002E688C"/>
    <w:rsid w:val="002F05F0"/>
    <w:rsid w:val="002F0866"/>
    <w:rsid w:val="002F190C"/>
    <w:rsid w:val="002F23B9"/>
    <w:rsid w:val="002F264F"/>
    <w:rsid w:val="002F299E"/>
    <w:rsid w:val="002F4144"/>
    <w:rsid w:val="002F4353"/>
    <w:rsid w:val="002F4461"/>
    <w:rsid w:val="002F658F"/>
    <w:rsid w:val="002F6B68"/>
    <w:rsid w:val="002F6D6F"/>
    <w:rsid w:val="002F762F"/>
    <w:rsid w:val="002F78FC"/>
    <w:rsid w:val="00300726"/>
    <w:rsid w:val="0030094F"/>
    <w:rsid w:val="00301905"/>
    <w:rsid w:val="003019FE"/>
    <w:rsid w:val="00302409"/>
    <w:rsid w:val="00302B1C"/>
    <w:rsid w:val="00302B83"/>
    <w:rsid w:val="003032A3"/>
    <w:rsid w:val="00304F2B"/>
    <w:rsid w:val="0030524F"/>
    <w:rsid w:val="003058CD"/>
    <w:rsid w:val="0030625E"/>
    <w:rsid w:val="00306667"/>
    <w:rsid w:val="00307020"/>
    <w:rsid w:val="00307550"/>
    <w:rsid w:val="00307626"/>
    <w:rsid w:val="00307AB2"/>
    <w:rsid w:val="0031003E"/>
    <w:rsid w:val="0031087B"/>
    <w:rsid w:val="00311412"/>
    <w:rsid w:val="00311D96"/>
    <w:rsid w:val="00311EFB"/>
    <w:rsid w:val="00312962"/>
    <w:rsid w:val="00312B97"/>
    <w:rsid w:val="00315271"/>
    <w:rsid w:val="003153F5"/>
    <w:rsid w:val="00315928"/>
    <w:rsid w:val="00315F95"/>
    <w:rsid w:val="003165F4"/>
    <w:rsid w:val="00316A00"/>
    <w:rsid w:val="00317164"/>
    <w:rsid w:val="0032109C"/>
    <w:rsid w:val="003213E7"/>
    <w:rsid w:val="0032143A"/>
    <w:rsid w:val="003228F1"/>
    <w:rsid w:val="003257B7"/>
    <w:rsid w:val="0032727F"/>
    <w:rsid w:val="00327289"/>
    <w:rsid w:val="00327D74"/>
    <w:rsid w:val="00330676"/>
    <w:rsid w:val="00330AA0"/>
    <w:rsid w:val="00330DB1"/>
    <w:rsid w:val="00331DAF"/>
    <w:rsid w:val="00331EEA"/>
    <w:rsid w:val="00332EFE"/>
    <w:rsid w:val="00334127"/>
    <w:rsid w:val="003347D5"/>
    <w:rsid w:val="00337891"/>
    <w:rsid w:val="00337EE0"/>
    <w:rsid w:val="00340874"/>
    <w:rsid w:val="00340CD6"/>
    <w:rsid w:val="003413F5"/>
    <w:rsid w:val="00341ED8"/>
    <w:rsid w:val="0034335B"/>
    <w:rsid w:val="00345895"/>
    <w:rsid w:val="00345D8B"/>
    <w:rsid w:val="00347F81"/>
    <w:rsid w:val="0035053F"/>
    <w:rsid w:val="00350567"/>
    <w:rsid w:val="00350A53"/>
    <w:rsid w:val="003530FC"/>
    <w:rsid w:val="00353443"/>
    <w:rsid w:val="00353849"/>
    <w:rsid w:val="00353FF7"/>
    <w:rsid w:val="00354D6B"/>
    <w:rsid w:val="0035507C"/>
    <w:rsid w:val="0035531B"/>
    <w:rsid w:val="003560AF"/>
    <w:rsid w:val="00357226"/>
    <w:rsid w:val="0035788F"/>
    <w:rsid w:val="00357F71"/>
    <w:rsid w:val="00360555"/>
    <w:rsid w:val="0036232A"/>
    <w:rsid w:val="0036249E"/>
    <w:rsid w:val="00363620"/>
    <w:rsid w:val="003642B0"/>
    <w:rsid w:val="00364A24"/>
    <w:rsid w:val="00364DE1"/>
    <w:rsid w:val="00365277"/>
    <w:rsid w:val="003668C4"/>
    <w:rsid w:val="00367AEC"/>
    <w:rsid w:val="00367C85"/>
    <w:rsid w:val="00371EA2"/>
    <w:rsid w:val="00373935"/>
    <w:rsid w:val="00373F1F"/>
    <w:rsid w:val="00374685"/>
    <w:rsid w:val="0037536D"/>
    <w:rsid w:val="003755A1"/>
    <w:rsid w:val="00376558"/>
    <w:rsid w:val="00376E2A"/>
    <w:rsid w:val="0037770E"/>
    <w:rsid w:val="00380E88"/>
    <w:rsid w:val="00383579"/>
    <w:rsid w:val="0038495A"/>
    <w:rsid w:val="003849F4"/>
    <w:rsid w:val="00385450"/>
    <w:rsid w:val="00385618"/>
    <w:rsid w:val="00385963"/>
    <w:rsid w:val="003867D9"/>
    <w:rsid w:val="00387505"/>
    <w:rsid w:val="0038779E"/>
    <w:rsid w:val="0039003E"/>
    <w:rsid w:val="003915D1"/>
    <w:rsid w:val="0039164C"/>
    <w:rsid w:val="00391791"/>
    <w:rsid w:val="003919C8"/>
    <w:rsid w:val="00393213"/>
    <w:rsid w:val="00393295"/>
    <w:rsid w:val="003932AB"/>
    <w:rsid w:val="0039362E"/>
    <w:rsid w:val="00393783"/>
    <w:rsid w:val="00393F67"/>
    <w:rsid w:val="003945BA"/>
    <w:rsid w:val="0039582B"/>
    <w:rsid w:val="00395AC7"/>
    <w:rsid w:val="00395BB5"/>
    <w:rsid w:val="0039613A"/>
    <w:rsid w:val="00397416"/>
    <w:rsid w:val="003A0B4E"/>
    <w:rsid w:val="003A1144"/>
    <w:rsid w:val="003A1374"/>
    <w:rsid w:val="003A14E9"/>
    <w:rsid w:val="003A17FD"/>
    <w:rsid w:val="003A1C90"/>
    <w:rsid w:val="003A2613"/>
    <w:rsid w:val="003A37B8"/>
    <w:rsid w:val="003A3E8F"/>
    <w:rsid w:val="003A4959"/>
    <w:rsid w:val="003A6DFE"/>
    <w:rsid w:val="003A74BA"/>
    <w:rsid w:val="003A7E39"/>
    <w:rsid w:val="003A7F1D"/>
    <w:rsid w:val="003B0040"/>
    <w:rsid w:val="003B1937"/>
    <w:rsid w:val="003B32AA"/>
    <w:rsid w:val="003B32FD"/>
    <w:rsid w:val="003B3F9C"/>
    <w:rsid w:val="003B4B7D"/>
    <w:rsid w:val="003B5803"/>
    <w:rsid w:val="003B6797"/>
    <w:rsid w:val="003C0702"/>
    <w:rsid w:val="003C0D96"/>
    <w:rsid w:val="003C1610"/>
    <w:rsid w:val="003C1812"/>
    <w:rsid w:val="003C19ED"/>
    <w:rsid w:val="003C1C82"/>
    <w:rsid w:val="003C2002"/>
    <w:rsid w:val="003C2156"/>
    <w:rsid w:val="003C2FB0"/>
    <w:rsid w:val="003C330E"/>
    <w:rsid w:val="003C3748"/>
    <w:rsid w:val="003C389A"/>
    <w:rsid w:val="003C3B2C"/>
    <w:rsid w:val="003C4D66"/>
    <w:rsid w:val="003C5290"/>
    <w:rsid w:val="003C53BA"/>
    <w:rsid w:val="003C561E"/>
    <w:rsid w:val="003C56CC"/>
    <w:rsid w:val="003C6A75"/>
    <w:rsid w:val="003C730B"/>
    <w:rsid w:val="003C77F7"/>
    <w:rsid w:val="003C7D6A"/>
    <w:rsid w:val="003D0DC7"/>
    <w:rsid w:val="003D11F2"/>
    <w:rsid w:val="003D162F"/>
    <w:rsid w:val="003D198B"/>
    <w:rsid w:val="003D1E29"/>
    <w:rsid w:val="003D233E"/>
    <w:rsid w:val="003D25E8"/>
    <w:rsid w:val="003D2B95"/>
    <w:rsid w:val="003D3426"/>
    <w:rsid w:val="003D563A"/>
    <w:rsid w:val="003D6E8D"/>
    <w:rsid w:val="003E059F"/>
    <w:rsid w:val="003E1390"/>
    <w:rsid w:val="003E149A"/>
    <w:rsid w:val="003E2E01"/>
    <w:rsid w:val="003E3879"/>
    <w:rsid w:val="003E3D1E"/>
    <w:rsid w:val="003E47A0"/>
    <w:rsid w:val="003E4907"/>
    <w:rsid w:val="003E4A6D"/>
    <w:rsid w:val="003E60B3"/>
    <w:rsid w:val="003E6191"/>
    <w:rsid w:val="003E6BD4"/>
    <w:rsid w:val="003E7B3A"/>
    <w:rsid w:val="003F0C4D"/>
    <w:rsid w:val="003F1410"/>
    <w:rsid w:val="003F1544"/>
    <w:rsid w:val="003F1550"/>
    <w:rsid w:val="003F3E27"/>
    <w:rsid w:val="003F3F76"/>
    <w:rsid w:val="003F4468"/>
    <w:rsid w:val="003F4514"/>
    <w:rsid w:val="003F493C"/>
    <w:rsid w:val="003F53CE"/>
    <w:rsid w:val="003F5D5C"/>
    <w:rsid w:val="003F7B69"/>
    <w:rsid w:val="00400FA1"/>
    <w:rsid w:val="0040100C"/>
    <w:rsid w:val="00402857"/>
    <w:rsid w:val="00403C4D"/>
    <w:rsid w:val="00404818"/>
    <w:rsid w:val="00404A7C"/>
    <w:rsid w:val="00407344"/>
    <w:rsid w:val="004102D2"/>
    <w:rsid w:val="00412370"/>
    <w:rsid w:val="004124F6"/>
    <w:rsid w:val="004140BD"/>
    <w:rsid w:val="00415056"/>
    <w:rsid w:val="004152C7"/>
    <w:rsid w:val="00415CD2"/>
    <w:rsid w:val="00415D3E"/>
    <w:rsid w:val="00416412"/>
    <w:rsid w:val="004169E2"/>
    <w:rsid w:val="004175B3"/>
    <w:rsid w:val="00417E0A"/>
    <w:rsid w:val="00420B03"/>
    <w:rsid w:val="0042161E"/>
    <w:rsid w:val="00421F1A"/>
    <w:rsid w:val="00422A25"/>
    <w:rsid w:val="004233C5"/>
    <w:rsid w:val="004241B7"/>
    <w:rsid w:val="004244F6"/>
    <w:rsid w:val="00424771"/>
    <w:rsid w:val="00425182"/>
    <w:rsid w:val="00425844"/>
    <w:rsid w:val="00425B60"/>
    <w:rsid w:val="00425E48"/>
    <w:rsid w:val="00426361"/>
    <w:rsid w:val="004263A7"/>
    <w:rsid w:val="00426443"/>
    <w:rsid w:val="00426A0E"/>
    <w:rsid w:val="00430A70"/>
    <w:rsid w:val="004313EC"/>
    <w:rsid w:val="00432039"/>
    <w:rsid w:val="004320E7"/>
    <w:rsid w:val="00432B55"/>
    <w:rsid w:val="00432BE8"/>
    <w:rsid w:val="00437322"/>
    <w:rsid w:val="004376F9"/>
    <w:rsid w:val="0043789E"/>
    <w:rsid w:val="00437B30"/>
    <w:rsid w:val="00440877"/>
    <w:rsid w:val="00440B44"/>
    <w:rsid w:val="00441A0A"/>
    <w:rsid w:val="004420F8"/>
    <w:rsid w:val="00442877"/>
    <w:rsid w:val="00442C58"/>
    <w:rsid w:val="004434AB"/>
    <w:rsid w:val="00443567"/>
    <w:rsid w:val="00443BA0"/>
    <w:rsid w:val="00443C76"/>
    <w:rsid w:val="004440A5"/>
    <w:rsid w:val="00444C9B"/>
    <w:rsid w:val="0044594B"/>
    <w:rsid w:val="0044655A"/>
    <w:rsid w:val="004467FD"/>
    <w:rsid w:val="00447209"/>
    <w:rsid w:val="004516BD"/>
    <w:rsid w:val="00451C77"/>
    <w:rsid w:val="00451FF4"/>
    <w:rsid w:val="00452F08"/>
    <w:rsid w:val="00454A4E"/>
    <w:rsid w:val="00454AA0"/>
    <w:rsid w:val="00454D53"/>
    <w:rsid w:val="0045610F"/>
    <w:rsid w:val="004566E9"/>
    <w:rsid w:val="00460B7A"/>
    <w:rsid w:val="00461192"/>
    <w:rsid w:val="004620D7"/>
    <w:rsid w:val="0046226A"/>
    <w:rsid w:val="004624B3"/>
    <w:rsid w:val="00462B60"/>
    <w:rsid w:val="00463015"/>
    <w:rsid w:val="0046328F"/>
    <w:rsid w:val="0046360D"/>
    <w:rsid w:val="0046406E"/>
    <w:rsid w:val="004651C9"/>
    <w:rsid w:val="00465757"/>
    <w:rsid w:val="00465D01"/>
    <w:rsid w:val="004669D0"/>
    <w:rsid w:val="00467AC2"/>
    <w:rsid w:val="00470355"/>
    <w:rsid w:val="00471492"/>
    <w:rsid w:val="00471C8C"/>
    <w:rsid w:val="00472077"/>
    <w:rsid w:val="00472146"/>
    <w:rsid w:val="00472A56"/>
    <w:rsid w:val="00472CD2"/>
    <w:rsid w:val="00473BB5"/>
    <w:rsid w:val="00473FFE"/>
    <w:rsid w:val="004748A1"/>
    <w:rsid w:val="00474C6E"/>
    <w:rsid w:val="00476F6D"/>
    <w:rsid w:val="004772E0"/>
    <w:rsid w:val="00477B05"/>
    <w:rsid w:val="0048027A"/>
    <w:rsid w:val="004803BE"/>
    <w:rsid w:val="0048050C"/>
    <w:rsid w:val="00481558"/>
    <w:rsid w:val="00481573"/>
    <w:rsid w:val="004819AE"/>
    <w:rsid w:val="00481E91"/>
    <w:rsid w:val="00483D0A"/>
    <w:rsid w:val="004852F6"/>
    <w:rsid w:val="00485414"/>
    <w:rsid w:val="004860B6"/>
    <w:rsid w:val="00487578"/>
    <w:rsid w:val="00487895"/>
    <w:rsid w:val="00490470"/>
    <w:rsid w:val="00491D12"/>
    <w:rsid w:val="00492114"/>
    <w:rsid w:val="004922B7"/>
    <w:rsid w:val="00492962"/>
    <w:rsid w:val="00492B4B"/>
    <w:rsid w:val="00492C0B"/>
    <w:rsid w:val="00493907"/>
    <w:rsid w:val="00493EFE"/>
    <w:rsid w:val="00494619"/>
    <w:rsid w:val="00494F92"/>
    <w:rsid w:val="00495AED"/>
    <w:rsid w:val="00495B9A"/>
    <w:rsid w:val="00496065"/>
    <w:rsid w:val="0049640F"/>
    <w:rsid w:val="00497400"/>
    <w:rsid w:val="00497ABA"/>
    <w:rsid w:val="00497CCE"/>
    <w:rsid w:val="004A025E"/>
    <w:rsid w:val="004A0851"/>
    <w:rsid w:val="004A11E3"/>
    <w:rsid w:val="004A139A"/>
    <w:rsid w:val="004A17D3"/>
    <w:rsid w:val="004A1AB0"/>
    <w:rsid w:val="004A3069"/>
    <w:rsid w:val="004A3929"/>
    <w:rsid w:val="004A3983"/>
    <w:rsid w:val="004A3F1C"/>
    <w:rsid w:val="004A4645"/>
    <w:rsid w:val="004A465A"/>
    <w:rsid w:val="004A4ED0"/>
    <w:rsid w:val="004A52C4"/>
    <w:rsid w:val="004A5E56"/>
    <w:rsid w:val="004A5E57"/>
    <w:rsid w:val="004A642C"/>
    <w:rsid w:val="004A7119"/>
    <w:rsid w:val="004A782D"/>
    <w:rsid w:val="004B096D"/>
    <w:rsid w:val="004B0CB2"/>
    <w:rsid w:val="004B18D3"/>
    <w:rsid w:val="004B1F0A"/>
    <w:rsid w:val="004B2EBC"/>
    <w:rsid w:val="004B3D6B"/>
    <w:rsid w:val="004B3F91"/>
    <w:rsid w:val="004B4168"/>
    <w:rsid w:val="004B4FDF"/>
    <w:rsid w:val="004B5031"/>
    <w:rsid w:val="004B604A"/>
    <w:rsid w:val="004B6573"/>
    <w:rsid w:val="004B766A"/>
    <w:rsid w:val="004B7F44"/>
    <w:rsid w:val="004C008F"/>
    <w:rsid w:val="004C05EB"/>
    <w:rsid w:val="004C0ECF"/>
    <w:rsid w:val="004C24D6"/>
    <w:rsid w:val="004C29D4"/>
    <w:rsid w:val="004C31DC"/>
    <w:rsid w:val="004C3270"/>
    <w:rsid w:val="004C3304"/>
    <w:rsid w:val="004C385A"/>
    <w:rsid w:val="004C4484"/>
    <w:rsid w:val="004C4D20"/>
    <w:rsid w:val="004C5BA5"/>
    <w:rsid w:val="004C5DD8"/>
    <w:rsid w:val="004C603D"/>
    <w:rsid w:val="004C6371"/>
    <w:rsid w:val="004C7921"/>
    <w:rsid w:val="004D0EF8"/>
    <w:rsid w:val="004D158C"/>
    <w:rsid w:val="004D1605"/>
    <w:rsid w:val="004D1A80"/>
    <w:rsid w:val="004D21D2"/>
    <w:rsid w:val="004D2811"/>
    <w:rsid w:val="004D4797"/>
    <w:rsid w:val="004D593D"/>
    <w:rsid w:val="004D5B17"/>
    <w:rsid w:val="004D61CE"/>
    <w:rsid w:val="004D6B0A"/>
    <w:rsid w:val="004D6FB4"/>
    <w:rsid w:val="004E06E7"/>
    <w:rsid w:val="004E1615"/>
    <w:rsid w:val="004E16DA"/>
    <w:rsid w:val="004E201B"/>
    <w:rsid w:val="004E312F"/>
    <w:rsid w:val="004E3342"/>
    <w:rsid w:val="004E3A59"/>
    <w:rsid w:val="004E46E8"/>
    <w:rsid w:val="004E62AD"/>
    <w:rsid w:val="004E6528"/>
    <w:rsid w:val="004E69FE"/>
    <w:rsid w:val="004F0064"/>
    <w:rsid w:val="004F22BB"/>
    <w:rsid w:val="004F261F"/>
    <w:rsid w:val="004F2D25"/>
    <w:rsid w:val="004F4551"/>
    <w:rsid w:val="004F5700"/>
    <w:rsid w:val="004F70F2"/>
    <w:rsid w:val="004F7160"/>
    <w:rsid w:val="004F72AD"/>
    <w:rsid w:val="0050090A"/>
    <w:rsid w:val="0050143F"/>
    <w:rsid w:val="005015EB"/>
    <w:rsid w:val="005019A8"/>
    <w:rsid w:val="00501DE5"/>
    <w:rsid w:val="005021A0"/>
    <w:rsid w:val="005021B8"/>
    <w:rsid w:val="005023B9"/>
    <w:rsid w:val="0050301F"/>
    <w:rsid w:val="00503085"/>
    <w:rsid w:val="005043DD"/>
    <w:rsid w:val="00504D79"/>
    <w:rsid w:val="00504E33"/>
    <w:rsid w:val="005053BA"/>
    <w:rsid w:val="00505E6C"/>
    <w:rsid w:val="00506AE5"/>
    <w:rsid w:val="00507745"/>
    <w:rsid w:val="005079F3"/>
    <w:rsid w:val="00510F42"/>
    <w:rsid w:val="0051172D"/>
    <w:rsid w:val="005126FA"/>
    <w:rsid w:val="00513677"/>
    <w:rsid w:val="00513A59"/>
    <w:rsid w:val="005144BA"/>
    <w:rsid w:val="005150A6"/>
    <w:rsid w:val="005151D1"/>
    <w:rsid w:val="00516BD7"/>
    <w:rsid w:val="00516DA9"/>
    <w:rsid w:val="00516DAA"/>
    <w:rsid w:val="0051765C"/>
    <w:rsid w:val="005177E5"/>
    <w:rsid w:val="00517985"/>
    <w:rsid w:val="005201DF"/>
    <w:rsid w:val="005204DE"/>
    <w:rsid w:val="00520DAE"/>
    <w:rsid w:val="00521BED"/>
    <w:rsid w:val="005222B1"/>
    <w:rsid w:val="00523959"/>
    <w:rsid w:val="0052545C"/>
    <w:rsid w:val="00525A51"/>
    <w:rsid w:val="00525AF2"/>
    <w:rsid w:val="0052731F"/>
    <w:rsid w:val="0053101B"/>
    <w:rsid w:val="00531F55"/>
    <w:rsid w:val="0053290E"/>
    <w:rsid w:val="00533168"/>
    <w:rsid w:val="00533583"/>
    <w:rsid w:val="00533FBD"/>
    <w:rsid w:val="005351B6"/>
    <w:rsid w:val="00535D60"/>
    <w:rsid w:val="0053641B"/>
    <w:rsid w:val="00536702"/>
    <w:rsid w:val="0053735B"/>
    <w:rsid w:val="00541497"/>
    <w:rsid w:val="00542255"/>
    <w:rsid w:val="00543082"/>
    <w:rsid w:val="005434D9"/>
    <w:rsid w:val="0054386B"/>
    <w:rsid w:val="00543D73"/>
    <w:rsid w:val="005446A5"/>
    <w:rsid w:val="00544C2C"/>
    <w:rsid w:val="00544E72"/>
    <w:rsid w:val="005457AD"/>
    <w:rsid w:val="005466F1"/>
    <w:rsid w:val="005467AB"/>
    <w:rsid w:val="00546B5E"/>
    <w:rsid w:val="00547253"/>
    <w:rsid w:val="00551D29"/>
    <w:rsid w:val="00552257"/>
    <w:rsid w:val="005541FB"/>
    <w:rsid w:val="0055577F"/>
    <w:rsid w:val="00555D6B"/>
    <w:rsid w:val="0055656C"/>
    <w:rsid w:val="00557F1F"/>
    <w:rsid w:val="00557F35"/>
    <w:rsid w:val="005606E5"/>
    <w:rsid w:val="00560E25"/>
    <w:rsid w:val="005619F5"/>
    <w:rsid w:val="00562573"/>
    <w:rsid w:val="00563E63"/>
    <w:rsid w:val="00563E6B"/>
    <w:rsid w:val="005643CB"/>
    <w:rsid w:val="00565735"/>
    <w:rsid w:val="00565AE4"/>
    <w:rsid w:val="005667C8"/>
    <w:rsid w:val="00566F21"/>
    <w:rsid w:val="005670F2"/>
    <w:rsid w:val="00567F67"/>
    <w:rsid w:val="00570530"/>
    <w:rsid w:val="00570638"/>
    <w:rsid w:val="00570ACC"/>
    <w:rsid w:val="00570F7C"/>
    <w:rsid w:val="005711FA"/>
    <w:rsid w:val="00571275"/>
    <w:rsid w:val="00571DEC"/>
    <w:rsid w:val="00571F2A"/>
    <w:rsid w:val="0057354D"/>
    <w:rsid w:val="00573A10"/>
    <w:rsid w:val="00574C92"/>
    <w:rsid w:val="00574FE6"/>
    <w:rsid w:val="0057522D"/>
    <w:rsid w:val="0057566B"/>
    <w:rsid w:val="00575788"/>
    <w:rsid w:val="0057740C"/>
    <w:rsid w:val="00577C26"/>
    <w:rsid w:val="00580770"/>
    <w:rsid w:val="00581F81"/>
    <w:rsid w:val="00582396"/>
    <w:rsid w:val="00582BFD"/>
    <w:rsid w:val="0058305D"/>
    <w:rsid w:val="00583FF9"/>
    <w:rsid w:val="00584B33"/>
    <w:rsid w:val="0058505F"/>
    <w:rsid w:val="0058584E"/>
    <w:rsid w:val="00587F95"/>
    <w:rsid w:val="00592D7F"/>
    <w:rsid w:val="005934FA"/>
    <w:rsid w:val="0059379D"/>
    <w:rsid w:val="00593D11"/>
    <w:rsid w:val="0059594D"/>
    <w:rsid w:val="00595EB8"/>
    <w:rsid w:val="00597185"/>
    <w:rsid w:val="005A029E"/>
    <w:rsid w:val="005A0631"/>
    <w:rsid w:val="005A0D28"/>
    <w:rsid w:val="005A1697"/>
    <w:rsid w:val="005A17E3"/>
    <w:rsid w:val="005A1831"/>
    <w:rsid w:val="005A1C28"/>
    <w:rsid w:val="005A1D8F"/>
    <w:rsid w:val="005A2569"/>
    <w:rsid w:val="005A33F3"/>
    <w:rsid w:val="005A3814"/>
    <w:rsid w:val="005A40B5"/>
    <w:rsid w:val="005A40BC"/>
    <w:rsid w:val="005A4C32"/>
    <w:rsid w:val="005A5234"/>
    <w:rsid w:val="005A53B0"/>
    <w:rsid w:val="005A5EA8"/>
    <w:rsid w:val="005A75AC"/>
    <w:rsid w:val="005A7E63"/>
    <w:rsid w:val="005B0CFA"/>
    <w:rsid w:val="005B1294"/>
    <w:rsid w:val="005B179D"/>
    <w:rsid w:val="005B21CB"/>
    <w:rsid w:val="005B2C44"/>
    <w:rsid w:val="005B4205"/>
    <w:rsid w:val="005B4B11"/>
    <w:rsid w:val="005B4DC9"/>
    <w:rsid w:val="005B4FBA"/>
    <w:rsid w:val="005B5077"/>
    <w:rsid w:val="005B50A8"/>
    <w:rsid w:val="005B6534"/>
    <w:rsid w:val="005B6633"/>
    <w:rsid w:val="005B7BAD"/>
    <w:rsid w:val="005C01DB"/>
    <w:rsid w:val="005C026A"/>
    <w:rsid w:val="005C085E"/>
    <w:rsid w:val="005C0AE6"/>
    <w:rsid w:val="005C136A"/>
    <w:rsid w:val="005C1B91"/>
    <w:rsid w:val="005C294C"/>
    <w:rsid w:val="005C397A"/>
    <w:rsid w:val="005C46F0"/>
    <w:rsid w:val="005C4A26"/>
    <w:rsid w:val="005C4CA0"/>
    <w:rsid w:val="005C5E74"/>
    <w:rsid w:val="005C666C"/>
    <w:rsid w:val="005C69E6"/>
    <w:rsid w:val="005C7294"/>
    <w:rsid w:val="005C7688"/>
    <w:rsid w:val="005C7786"/>
    <w:rsid w:val="005D07CB"/>
    <w:rsid w:val="005D0C72"/>
    <w:rsid w:val="005D11FF"/>
    <w:rsid w:val="005D2B4F"/>
    <w:rsid w:val="005D3AE4"/>
    <w:rsid w:val="005D47E1"/>
    <w:rsid w:val="005D52DC"/>
    <w:rsid w:val="005D597D"/>
    <w:rsid w:val="005D6AEC"/>
    <w:rsid w:val="005E1B2F"/>
    <w:rsid w:val="005E1E5A"/>
    <w:rsid w:val="005E3908"/>
    <w:rsid w:val="005E399D"/>
    <w:rsid w:val="005E4636"/>
    <w:rsid w:val="005E4BB5"/>
    <w:rsid w:val="005E4CC5"/>
    <w:rsid w:val="005E5562"/>
    <w:rsid w:val="005E581B"/>
    <w:rsid w:val="005E5B07"/>
    <w:rsid w:val="005E5EDB"/>
    <w:rsid w:val="005E6D17"/>
    <w:rsid w:val="005E743C"/>
    <w:rsid w:val="005E74CE"/>
    <w:rsid w:val="005F0C01"/>
    <w:rsid w:val="005F171E"/>
    <w:rsid w:val="005F2B8C"/>
    <w:rsid w:val="005F2C80"/>
    <w:rsid w:val="005F32C3"/>
    <w:rsid w:val="005F357E"/>
    <w:rsid w:val="005F3705"/>
    <w:rsid w:val="005F3CD1"/>
    <w:rsid w:val="005F4009"/>
    <w:rsid w:val="005F432B"/>
    <w:rsid w:val="005F43F7"/>
    <w:rsid w:val="005F4793"/>
    <w:rsid w:val="005F5399"/>
    <w:rsid w:val="005F72B2"/>
    <w:rsid w:val="0060064E"/>
    <w:rsid w:val="0060075F"/>
    <w:rsid w:val="00600C21"/>
    <w:rsid w:val="00600C62"/>
    <w:rsid w:val="006015C3"/>
    <w:rsid w:val="006022DE"/>
    <w:rsid w:val="00602C80"/>
    <w:rsid w:val="00603428"/>
    <w:rsid w:val="00603A6B"/>
    <w:rsid w:val="00605DEC"/>
    <w:rsid w:val="00607004"/>
    <w:rsid w:val="006073C4"/>
    <w:rsid w:val="006075C9"/>
    <w:rsid w:val="00607D55"/>
    <w:rsid w:val="00611405"/>
    <w:rsid w:val="00611DE2"/>
    <w:rsid w:val="0061269D"/>
    <w:rsid w:val="00613F60"/>
    <w:rsid w:val="006144DB"/>
    <w:rsid w:val="00614646"/>
    <w:rsid w:val="006159D9"/>
    <w:rsid w:val="006160D2"/>
    <w:rsid w:val="006167B3"/>
    <w:rsid w:val="00617847"/>
    <w:rsid w:val="00617B66"/>
    <w:rsid w:val="00617D7E"/>
    <w:rsid w:val="0062042A"/>
    <w:rsid w:val="00621FAD"/>
    <w:rsid w:val="00621FE4"/>
    <w:rsid w:val="00622148"/>
    <w:rsid w:val="00622178"/>
    <w:rsid w:val="00622624"/>
    <w:rsid w:val="006230DF"/>
    <w:rsid w:val="006235FC"/>
    <w:rsid w:val="00623685"/>
    <w:rsid w:val="006237C6"/>
    <w:rsid w:val="0062453F"/>
    <w:rsid w:val="00624816"/>
    <w:rsid w:val="00625A8E"/>
    <w:rsid w:val="00625CC7"/>
    <w:rsid w:val="00626527"/>
    <w:rsid w:val="00626CBB"/>
    <w:rsid w:val="00627267"/>
    <w:rsid w:val="00627784"/>
    <w:rsid w:val="00627A8D"/>
    <w:rsid w:val="0063080C"/>
    <w:rsid w:val="00630DE6"/>
    <w:rsid w:val="006322AB"/>
    <w:rsid w:val="00632395"/>
    <w:rsid w:val="00632EBF"/>
    <w:rsid w:val="00633558"/>
    <w:rsid w:val="006338B4"/>
    <w:rsid w:val="00633ACB"/>
    <w:rsid w:val="00633B2F"/>
    <w:rsid w:val="00633F72"/>
    <w:rsid w:val="00633FA6"/>
    <w:rsid w:val="0063408C"/>
    <w:rsid w:val="006352AD"/>
    <w:rsid w:val="0063542F"/>
    <w:rsid w:val="006354BF"/>
    <w:rsid w:val="006357C2"/>
    <w:rsid w:val="00635F9C"/>
    <w:rsid w:val="00637C2F"/>
    <w:rsid w:val="00637DEC"/>
    <w:rsid w:val="00640CF4"/>
    <w:rsid w:val="00641CDD"/>
    <w:rsid w:val="00642439"/>
    <w:rsid w:val="00643100"/>
    <w:rsid w:val="00643122"/>
    <w:rsid w:val="0064360E"/>
    <w:rsid w:val="006473C4"/>
    <w:rsid w:val="00647C1F"/>
    <w:rsid w:val="006506C2"/>
    <w:rsid w:val="00651072"/>
    <w:rsid w:val="006519F1"/>
    <w:rsid w:val="00655951"/>
    <w:rsid w:val="0065663F"/>
    <w:rsid w:val="006604BF"/>
    <w:rsid w:val="00660B3C"/>
    <w:rsid w:val="00660E46"/>
    <w:rsid w:val="00661D7A"/>
    <w:rsid w:val="00664219"/>
    <w:rsid w:val="00665074"/>
    <w:rsid w:val="00665173"/>
    <w:rsid w:val="00665D65"/>
    <w:rsid w:val="00665EC2"/>
    <w:rsid w:val="00666F2C"/>
    <w:rsid w:val="00667646"/>
    <w:rsid w:val="006712C5"/>
    <w:rsid w:val="006722CA"/>
    <w:rsid w:val="0067394B"/>
    <w:rsid w:val="006750CF"/>
    <w:rsid w:val="0067546E"/>
    <w:rsid w:val="00675B90"/>
    <w:rsid w:val="006767D8"/>
    <w:rsid w:val="00676A92"/>
    <w:rsid w:val="00676C01"/>
    <w:rsid w:val="00677AF4"/>
    <w:rsid w:val="00677B21"/>
    <w:rsid w:val="00677F4F"/>
    <w:rsid w:val="0068013C"/>
    <w:rsid w:val="00680CC2"/>
    <w:rsid w:val="00681A63"/>
    <w:rsid w:val="00681B4E"/>
    <w:rsid w:val="006821D3"/>
    <w:rsid w:val="006826A7"/>
    <w:rsid w:val="00682A74"/>
    <w:rsid w:val="00683AD9"/>
    <w:rsid w:val="00684E54"/>
    <w:rsid w:val="006860F8"/>
    <w:rsid w:val="0068666D"/>
    <w:rsid w:val="00686745"/>
    <w:rsid w:val="006904C1"/>
    <w:rsid w:val="00690683"/>
    <w:rsid w:val="00691184"/>
    <w:rsid w:val="006912A2"/>
    <w:rsid w:val="00691C00"/>
    <w:rsid w:val="00691C9A"/>
    <w:rsid w:val="006920FE"/>
    <w:rsid w:val="00693BC1"/>
    <w:rsid w:val="00694205"/>
    <w:rsid w:val="006943DD"/>
    <w:rsid w:val="00695065"/>
    <w:rsid w:val="00695468"/>
    <w:rsid w:val="0069591E"/>
    <w:rsid w:val="0069723C"/>
    <w:rsid w:val="00697320"/>
    <w:rsid w:val="00697830"/>
    <w:rsid w:val="006A0A02"/>
    <w:rsid w:val="006A2625"/>
    <w:rsid w:val="006A2EB6"/>
    <w:rsid w:val="006A3723"/>
    <w:rsid w:val="006A39AA"/>
    <w:rsid w:val="006A3D5E"/>
    <w:rsid w:val="006A408C"/>
    <w:rsid w:val="006A4488"/>
    <w:rsid w:val="006A452E"/>
    <w:rsid w:val="006A4B1F"/>
    <w:rsid w:val="006A4D42"/>
    <w:rsid w:val="006A6597"/>
    <w:rsid w:val="006A69C1"/>
    <w:rsid w:val="006A70B1"/>
    <w:rsid w:val="006A7D84"/>
    <w:rsid w:val="006B03B4"/>
    <w:rsid w:val="006B10F8"/>
    <w:rsid w:val="006B1C1A"/>
    <w:rsid w:val="006B28FB"/>
    <w:rsid w:val="006B2CDC"/>
    <w:rsid w:val="006B334F"/>
    <w:rsid w:val="006B5117"/>
    <w:rsid w:val="006B537C"/>
    <w:rsid w:val="006B5A92"/>
    <w:rsid w:val="006B690B"/>
    <w:rsid w:val="006B6D2E"/>
    <w:rsid w:val="006B795B"/>
    <w:rsid w:val="006C05F2"/>
    <w:rsid w:val="006C086F"/>
    <w:rsid w:val="006C09CD"/>
    <w:rsid w:val="006C0D5A"/>
    <w:rsid w:val="006C0E6B"/>
    <w:rsid w:val="006C0ED2"/>
    <w:rsid w:val="006C1EC1"/>
    <w:rsid w:val="006C2629"/>
    <w:rsid w:val="006C300D"/>
    <w:rsid w:val="006C39BC"/>
    <w:rsid w:val="006C3DEB"/>
    <w:rsid w:val="006C3F01"/>
    <w:rsid w:val="006C4BB3"/>
    <w:rsid w:val="006C4F43"/>
    <w:rsid w:val="006C57B3"/>
    <w:rsid w:val="006C6155"/>
    <w:rsid w:val="006C6533"/>
    <w:rsid w:val="006C72E7"/>
    <w:rsid w:val="006C7374"/>
    <w:rsid w:val="006C7D1A"/>
    <w:rsid w:val="006D05B8"/>
    <w:rsid w:val="006D0672"/>
    <w:rsid w:val="006D084E"/>
    <w:rsid w:val="006D10E0"/>
    <w:rsid w:val="006D149E"/>
    <w:rsid w:val="006D18D4"/>
    <w:rsid w:val="006D25B2"/>
    <w:rsid w:val="006D29C8"/>
    <w:rsid w:val="006D37B4"/>
    <w:rsid w:val="006D47F2"/>
    <w:rsid w:val="006D534F"/>
    <w:rsid w:val="006D5485"/>
    <w:rsid w:val="006D5AC2"/>
    <w:rsid w:val="006D5CFA"/>
    <w:rsid w:val="006D5F97"/>
    <w:rsid w:val="006D7925"/>
    <w:rsid w:val="006E00CE"/>
    <w:rsid w:val="006E0740"/>
    <w:rsid w:val="006E0A8D"/>
    <w:rsid w:val="006E0E48"/>
    <w:rsid w:val="006E2D7E"/>
    <w:rsid w:val="006E382B"/>
    <w:rsid w:val="006E3AAD"/>
    <w:rsid w:val="006E3B88"/>
    <w:rsid w:val="006E3EC2"/>
    <w:rsid w:val="006E411B"/>
    <w:rsid w:val="006E448D"/>
    <w:rsid w:val="006E4F95"/>
    <w:rsid w:val="006E5DD9"/>
    <w:rsid w:val="006E5EAA"/>
    <w:rsid w:val="006E6279"/>
    <w:rsid w:val="006E6954"/>
    <w:rsid w:val="006E6ECA"/>
    <w:rsid w:val="006F0655"/>
    <w:rsid w:val="006F1881"/>
    <w:rsid w:val="006F20BE"/>
    <w:rsid w:val="006F393B"/>
    <w:rsid w:val="006F406F"/>
    <w:rsid w:val="006F61D2"/>
    <w:rsid w:val="006F6431"/>
    <w:rsid w:val="006F733D"/>
    <w:rsid w:val="00700162"/>
    <w:rsid w:val="007010D4"/>
    <w:rsid w:val="00702DA1"/>
    <w:rsid w:val="007035E8"/>
    <w:rsid w:val="0070371F"/>
    <w:rsid w:val="00704053"/>
    <w:rsid w:val="00704109"/>
    <w:rsid w:val="007054F5"/>
    <w:rsid w:val="00705CD4"/>
    <w:rsid w:val="00707303"/>
    <w:rsid w:val="00707345"/>
    <w:rsid w:val="00707C9F"/>
    <w:rsid w:val="007102F2"/>
    <w:rsid w:val="00710925"/>
    <w:rsid w:val="007112FB"/>
    <w:rsid w:val="00711856"/>
    <w:rsid w:val="00711B28"/>
    <w:rsid w:val="00712169"/>
    <w:rsid w:val="00712AFC"/>
    <w:rsid w:val="007147D8"/>
    <w:rsid w:val="00715026"/>
    <w:rsid w:val="007153F6"/>
    <w:rsid w:val="00716302"/>
    <w:rsid w:val="00716B40"/>
    <w:rsid w:val="007171C9"/>
    <w:rsid w:val="0072091F"/>
    <w:rsid w:val="00721B6D"/>
    <w:rsid w:val="007220DC"/>
    <w:rsid w:val="0072386F"/>
    <w:rsid w:val="007246C3"/>
    <w:rsid w:val="007248C4"/>
    <w:rsid w:val="00724AAC"/>
    <w:rsid w:val="00725545"/>
    <w:rsid w:val="0072556F"/>
    <w:rsid w:val="00725AC8"/>
    <w:rsid w:val="00725B18"/>
    <w:rsid w:val="00726D76"/>
    <w:rsid w:val="007270EC"/>
    <w:rsid w:val="0072796D"/>
    <w:rsid w:val="00730BDF"/>
    <w:rsid w:val="007320E1"/>
    <w:rsid w:val="00732199"/>
    <w:rsid w:val="0073316B"/>
    <w:rsid w:val="00733E54"/>
    <w:rsid w:val="00733EAD"/>
    <w:rsid w:val="00734009"/>
    <w:rsid w:val="007340B0"/>
    <w:rsid w:val="0073456D"/>
    <w:rsid w:val="007362CD"/>
    <w:rsid w:val="00736313"/>
    <w:rsid w:val="0073643E"/>
    <w:rsid w:val="0073648E"/>
    <w:rsid w:val="0073678F"/>
    <w:rsid w:val="00737408"/>
    <w:rsid w:val="00737A2C"/>
    <w:rsid w:val="00737F6D"/>
    <w:rsid w:val="00740397"/>
    <w:rsid w:val="00740779"/>
    <w:rsid w:val="0074179F"/>
    <w:rsid w:val="00742302"/>
    <w:rsid w:val="0074258A"/>
    <w:rsid w:val="00742A72"/>
    <w:rsid w:val="00742CAF"/>
    <w:rsid w:val="00743995"/>
    <w:rsid w:val="00744243"/>
    <w:rsid w:val="00745595"/>
    <w:rsid w:val="00746635"/>
    <w:rsid w:val="00746CBD"/>
    <w:rsid w:val="00747F51"/>
    <w:rsid w:val="007506A9"/>
    <w:rsid w:val="00752D2F"/>
    <w:rsid w:val="00752DBD"/>
    <w:rsid w:val="00753F76"/>
    <w:rsid w:val="00754041"/>
    <w:rsid w:val="00754977"/>
    <w:rsid w:val="00755649"/>
    <w:rsid w:val="00755ADD"/>
    <w:rsid w:val="00756A1A"/>
    <w:rsid w:val="0075723A"/>
    <w:rsid w:val="00757BBB"/>
    <w:rsid w:val="00760533"/>
    <w:rsid w:val="00760DBD"/>
    <w:rsid w:val="00760E45"/>
    <w:rsid w:val="007616E0"/>
    <w:rsid w:val="00761725"/>
    <w:rsid w:val="0076188E"/>
    <w:rsid w:val="0076315F"/>
    <w:rsid w:val="00763B1A"/>
    <w:rsid w:val="00763F58"/>
    <w:rsid w:val="0076438F"/>
    <w:rsid w:val="00764DDC"/>
    <w:rsid w:val="00765897"/>
    <w:rsid w:val="00765C12"/>
    <w:rsid w:val="00765C73"/>
    <w:rsid w:val="00767F2B"/>
    <w:rsid w:val="00770E72"/>
    <w:rsid w:val="0077225C"/>
    <w:rsid w:val="0077251D"/>
    <w:rsid w:val="007727EC"/>
    <w:rsid w:val="007734B8"/>
    <w:rsid w:val="00775507"/>
    <w:rsid w:val="007758FB"/>
    <w:rsid w:val="00775F30"/>
    <w:rsid w:val="00776AE9"/>
    <w:rsid w:val="0077739B"/>
    <w:rsid w:val="00777E2D"/>
    <w:rsid w:val="0078050C"/>
    <w:rsid w:val="00782EA1"/>
    <w:rsid w:val="00784611"/>
    <w:rsid w:val="00784C87"/>
    <w:rsid w:val="007855BD"/>
    <w:rsid w:val="0078631D"/>
    <w:rsid w:val="00786330"/>
    <w:rsid w:val="00786A19"/>
    <w:rsid w:val="007912C6"/>
    <w:rsid w:val="0079189F"/>
    <w:rsid w:val="0079312C"/>
    <w:rsid w:val="00793206"/>
    <w:rsid w:val="007933EF"/>
    <w:rsid w:val="007947FD"/>
    <w:rsid w:val="00794D12"/>
    <w:rsid w:val="0079538E"/>
    <w:rsid w:val="007960DB"/>
    <w:rsid w:val="007967AA"/>
    <w:rsid w:val="007969BF"/>
    <w:rsid w:val="00796CA1"/>
    <w:rsid w:val="00797010"/>
    <w:rsid w:val="00797C22"/>
    <w:rsid w:val="007A070A"/>
    <w:rsid w:val="007A0EBE"/>
    <w:rsid w:val="007A102E"/>
    <w:rsid w:val="007A1346"/>
    <w:rsid w:val="007A15B2"/>
    <w:rsid w:val="007A18D0"/>
    <w:rsid w:val="007A2590"/>
    <w:rsid w:val="007A28A9"/>
    <w:rsid w:val="007A31DE"/>
    <w:rsid w:val="007A3A1E"/>
    <w:rsid w:val="007A3F80"/>
    <w:rsid w:val="007A4290"/>
    <w:rsid w:val="007A5E9B"/>
    <w:rsid w:val="007A6286"/>
    <w:rsid w:val="007A638B"/>
    <w:rsid w:val="007A6481"/>
    <w:rsid w:val="007A7C07"/>
    <w:rsid w:val="007B1534"/>
    <w:rsid w:val="007B15CF"/>
    <w:rsid w:val="007B1D4B"/>
    <w:rsid w:val="007B3973"/>
    <w:rsid w:val="007B3E4B"/>
    <w:rsid w:val="007B42F7"/>
    <w:rsid w:val="007B5557"/>
    <w:rsid w:val="007B66A8"/>
    <w:rsid w:val="007B6A63"/>
    <w:rsid w:val="007B6C75"/>
    <w:rsid w:val="007B6DB3"/>
    <w:rsid w:val="007C17B4"/>
    <w:rsid w:val="007C253F"/>
    <w:rsid w:val="007C254C"/>
    <w:rsid w:val="007C43FA"/>
    <w:rsid w:val="007C4850"/>
    <w:rsid w:val="007C4867"/>
    <w:rsid w:val="007C4F46"/>
    <w:rsid w:val="007C5464"/>
    <w:rsid w:val="007C62D3"/>
    <w:rsid w:val="007D0381"/>
    <w:rsid w:val="007D0941"/>
    <w:rsid w:val="007D0C8E"/>
    <w:rsid w:val="007D10B2"/>
    <w:rsid w:val="007D149C"/>
    <w:rsid w:val="007D1A25"/>
    <w:rsid w:val="007D1CD7"/>
    <w:rsid w:val="007D2361"/>
    <w:rsid w:val="007D242F"/>
    <w:rsid w:val="007D294D"/>
    <w:rsid w:val="007D2CD6"/>
    <w:rsid w:val="007D3C40"/>
    <w:rsid w:val="007D4376"/>
    <w:rsid w:val="007D47DF"/>
    <w:rsid w:val="007D4A24"/>
    <w:rsid w:val="007D4E72"/>
    <w:rsid w:val="007D51E4"/>
    <w:rsid w:val="007D52E4"/>
    <w:rsid w:val="007D562F"/>
    <w:rsid w:val="007D69BB"/>
    <w:rsid w:val="007D6E88"/>
    <w:rsid w:val="007D733D"/>
    <w:rsid w:val="007E1823"/>
    <w:rsid w:val="007E1E79"/>
    <w:rsid w:val="007E1FF5"/>
    <w:rsid w:val="007E383C"/>
    <w:rsid w:val="007E4098"/>
    <w:rsid w:val="007E4F27"/>
    <w:rsid w:val="007E5610"/>
    <w:rsid w:val="007E5B30"/>
    <w:rsid w:val="007E5C4D"/>
    <w:rsid w:val="007E6E51"/>
    <w:rsid w:val="007F2089"/>
    <w:rsid w:val="007F3584"/>
    <w:rsid w:val="007F398C"/>
    <w:rsid w:val="007F3B7D"/>
    <w:rsid w:val="007F495C"/>
    <w:rsid w:val="007F50A8"/>
    <w:rsid w:val="007F58BA"/>
    <w:rsid w:val="007F66EE"/>
    <w:rsid w:val="007F7196"/>
    <w:rsid w:val="007F789C"/>
    <w:rsid w:val="00800536"/>
    <w:rsid w:val="008007E0"/>
    <w:rsid w:val="00800930"/>
    <w:rsid w:val="00800DC1"/>
    <w:rsid w:val="008025E1"/>
    <w:rsid w:val="00802FB0"/>
    <w:rsid w:val="008039B3"/>
    <w:rsid w:val="00803AB6"/>
    <w:rsid w:val="00805B1D"/>
    <w:rsid w:val="00805E3C"/>
    <w:rsid w:val="0080674E"/>
    <w:rsid w:val="00806EA4"/>
    <w:rsid w:val="00807F42"/>
    <w:rsid w:val="008113AA"/>
    <w:rsid w:val="00811523"/>
    <w:rsid w:val="008127AB"/>
    <w:rsid w:val="00812C50"/>
    <w:rsid w:val="008132DF"/>
    <w:rsid w:val="008139A6"/>
    <w:rsid w:val="00813BD3"/>
    <w:rsid w:val="00814A32"/>
    <w:rsid w:val="008154CA"/>
    <w:rsid w:val="00815A3E"/>
    <w:rsid w:val="00816A8C"/>
    <w:rsid w:val="00816EF6"/>
    <w:rsid w:val="00820263"/>
    <w:rsid w:val="0082116B"/>
    <w:rsid w:val="008211CD"/>
    <w:rsid w:val="0082179E"/>
    <w:rsid w:val="00821C25"/>
    <w:rsid w:val="00822F8D"/>
    <w:rsid w:val="00822FE4"/>
    <w:rsid w:val="008231B1"/>
    <w:rsid w:val="00823ACC"/>
    <w:rsid w:val="00823B5F"/>
    <w:rsid w:val="00823DD5"/>
    <w:rsid w:val="00824692"/>
    <w:rsid w:val="008248B2"/>
    <w:rsid w:val="00824F37"/>
    <w:rsid w:val="008252AF"/>
    <w:rsid w:val="008257FA"/>
    <w:rsid w:val="00825803"/>
    <w:rsid w:val="00825BDF"/>
    <w:rsid w:val="00825C8A"/>
    <w:rsid w:val="008270B3"/>
    <w:rsid w:val="00827DCA"/>
    <w:rsid w:val="008310FC"/>
    <w:rsid w:val="00831637"/>
    <w:rsid w:val="0083171F"/>
    <w:rsid w:val="008322F1"/>
    <w:rsid w:val="00832FB9"/>
    <w:rsid w:val="008338A9"/>
    <w:rsid w:val="008341B5"/>
    <w:rsid w:val="0083426B"/>
    <w:rsid w:val="00834C26"/>
    <w:rsid w:val="008353F2"/>
    <w:rsid w:val="0083559B"/>
    <w:rsid w:val="00837C8F"/>
    <w:rsid w:val="008409C3"/>
    <w:rsid w:val="008412E0"/>
    <w:rsid w:val="00841494"/>
    <w:rsid w:val="00841705"/>
    <w:rsid w:val="00842B3E"/>
    <w:rsid w:val="00842DFC"/>
    <w:rsid w:val="008431AF"/>
    <w:rsid w:val="00843418"/>
    <w:rsid w:val="00844AD7"/>
    <w:rsid w:val="008451E6"/>
    <w:rsid w:val="008462D4"/>
    <w:rsid w:val="00846679"/>
    <w:rsid w:val="00846ECF"/>
    <w:rsid w:val="00847B7A"/>
    <w:rsid w:val="00847DBD"/>
    <w:rsid w:val="00850AF7"/>
    <w:rsid w:val="00850CDF"/>
    <w:rsid w:val="00850F5D"/>
    <w:rsid w:val="008511B2"/>
    <w:rsid w:val="00851337"/>
    <w:rsid w:val="008529AB"/>
    <w:rsid w:val="00852C4D"/>
    <w:rsid w:val="00852D05"/>
    <w:rsid w:val="00853065"/>
    <w:rsid w:val="00855E4F"/>
    <w:rsid w:val="00855F9D"/>
    <w:rsid w:val="00856F16"/>
    <w:rsid w:val="00857786"/>
    <w:rsid w:val="008606B0"/>
    <w:rsid w:val="00862374"/>
    <w:rsid w:val="00862CD0"/>
    <w:rsid w:val="00862D80"/>
    <w:rsid w:val="00863D20"/>
    <w:rsid w:val="00863D9F"/>
    <w:rsid w:val="00863E28"/>
    <w:rsid w:val="008643FF"/>
    <w:rsid w:val="00864494"/>
    <w:rsid w:val="00864C5E"/>
    <w:rsid w:val="00865D2E"/>
    <w:rsid w:val="008660CF"/>
    <w:rsid w:val="0086694C"/>
    <w:rsid w:val="008670DC"/>
    <w:rsid w:val="00867A4B"/>
    <w:rsid w:val="0087006A"/>
    <w:rsid w:val="008705DB"/>
    <w:rsid w:val="0087091C"/>
    <w:rsid w:val="00870A9D"/>
    <w:rsid w:val="008717A7"/>
    <w:rsid w:val="00873403"/>
    <w:rsid w:val="00874285"/>
    <w:rsid w:val="008744B7"/>
    <w:rsid w:val="00874B3B"/>
    <w:rsid w:val="008752B5"/>
    <w:rsid w:val="00875C89"/>
    <w:rsid w:val="008770C8"/>
    <w:rsid w:val="00877323"/>
    <w:rsid w:val="00877DDA"/>
    <w:rsid w:val="00881829"/>
    <w:rsid w:val="00881EFE"/>
    <w:rsid w:val="008830DB"/>
    <w:rsid w:val="00883221"/>
    <w:rsid w:val="00884543"/>
    <w:rsid w:val="00884FFC"/>
    <w:rsid w:val="00885344"/>
    <w:rsid w:val="008857EC"/>
    <w:rsid w:val="0088594F"/>
    <w:rsid w:val="00886551"/>
    <w:rsid w:val="00886588"/>
    <w:rsid w:val="0088677A"/>
    <w:rsid w:val="0088709C"/>
    <w:rsid w:val="00887BE8"/>
    <w:rsid w:val="00887CBD"/>
    <w:rsid w:val="00890900"/>
    <w:rsid w:val="008910CA"/>
    <w:rsid w:val="008912BA"/>
    <w:rsid w:val="008914CB"/>
    <w:rsid w:val="00891B30"/>
    <w:rsid w:val="00892385"/>
    <w:rsid w:val="0089282F"/>
    <w:rsid w:val="00892EBD"/>
    <w:rsid w:val="0089416A"/>
    <w:rsid w:val="00894995"/>
    <w:rsid w:val="0089569F"/>
    <w:rsid w:val="00896102"/>
    <w:rsid w:val="00896282"/>
    <w:rsid w:val="0089631A"/>
    <w:rsid w:val="00897794"/>
    <w:rsid w:val="00897E51"/>
    <w:rsid w:val="008A0086"/>
    <w:rsid w:val="008A02A9"/>
    <w:rsid w:val="008A0360"/>
    <w:rsid w:val="008A3627"/>
    <w:rsid w:val="008A3691"/>
    <w:rsid w:val="008A56AC"/>
    <w:rsid w:val="008A59FD"/>
    <w:rsid w:val="008A5CA2"/>
    <w:rsid w:val="008A5FDC"/>
    <w:rsid w:val="008A6581"/>
    <w:rsid w:val="008A71A0"/>
    <w:rsid w:val="008A7924"/>
    <w:rsid w:val="008A7DD5"/>
    <w:rsid w:val="008B0A12"/>
    <w:rsid w:val="008B0CDE"/>
    <w:rsid w:val="008B1438"/>
    <w:rsid w:val="008B1496"/>
    <w:rsid w:val="008B18CA"/>
    <w:rsid w:val="008B2183"/>
    <w:rsid w:val="008B3314"/>
    <w:rsid w:val="008B3380"/>
    <w:rsid w:val="008B3D9C"/>
    <w:rsid w:val="008B4A74"/>
    <w:rsid w:val="008B4B3C"/>
    <w:rsid w:val="008B50CF"/>
    <w:rsid w:val="008B6C6F"/>
    <w:rsid w:val="008B71ED"/>
    <w:rsid w:val="008B734A"/>
    <w:rsid w:val="008C013F"/>
    <w:rsid w:val="008C0B46"/>
    <w:rsid w:val="008C19DA"/>
    <w:rsid w:val="008C440E"/>
    <w:rsid w:val="008C75FF"/>
    <w:rsid w:val="008C7C83"/>
    <w:rsid w:val="008D04B9"/>
    <w:rsid w:val="008D06B4"/>
    <w:rsid w:val="008D06BF"/>
    <w:rsid w:val="008D2A62"/>
    <w:rsid w:val="008D2AE9"/>
    <w:rsid w:val="008D2DDA"/>
    <w:rsid w:val="008D2E74"/>
    <w:rsid w:val="008D3643"/>
    <w:rsid w:val="008D4B6A"/>
    <w:rsid w:val="008D5664"/>
    <w:rsid w:val="008D618C"/>
    <w:rsid w:val="008D6D99"/>
    <w:rsid w:val="008D71B7"/>
    <w:rsid w:val="008D73EA"/>
    <w:rsid w:val="008D7B78"/>
    <w:rsid w:val="008E0D17"/>
    <w:rsid w:val="008E14BE"/>
    <w:rsid w:val="008E1646"/>
    <w:rsid w:val="008E1958"/>
    <w:rsid w:val="008E201B"/>
    <w:rsid w:val="008E29BC"/>
    <w:rsid w:val="008E2EED"/>
    <w:rsid w:val="008E32B5"/>
    <w:rsid w:val="008E467F"/>
    <w:rsid w:val="008E494A"/>
    <w:rsid w:val="008E4CBE"/>
    <w:rsid w:val="008E56BA"/>
    <w:rsid w:val="008E59E1"/>
    <w:rsid w:val="008E651E"/>
    <w:rsid w:val="008E6983"/>
    <w:rsid w:val="008E6A5B"/>
    <w:rsid w:val="008E7D79"/>
    <w:rsid w:val="008E7E2F"/>
    <w:rsid w:val="008F0526"/>
    <w:rsid w:val="008F14E3"/>
    <w:rsid w:val="008F1BCB"/>
    <w:rsid w:val="008F23E8"/>
    <w:rsid w:val="008F2EE4"/>
    <w:rsid w:val="008F3975"/>
    <w:rsid w:val="008F3B64"/>
    <w:rsid w:val="008F3E1F"/>
    <w:rsid w:val="008F406C"/>
    <w:rsid w:val="008F4BB1"/>
    <w:rsid w:val="008F51C2"/>
    <w:rsid w:val="008F52DB"/>
    <w:rsid w:val="008F5336"/>
    <w:rsid w:val="008F64D4"/>
    <w:rsid w:val="008F6C50"/>
    <w:rsid w:val="009007D4"/>
    <w:rsid w:val="00900F02"/>
    <w:rsid w:val="0090159C"/>
    <w:rsid w:val="00901FA6"/>
    <w:rsid w:val="0090279E"/>
    <w:rsid w:val="0090318F"/>
    <w:rsid w:val="009031AE"/>
    <w:rsid w:val="00903BDB"/>
    <w:rsid w:val="00904D05"/>
    <w:rsid w:val="009102A8"/>
    <w:rsid w:val="00910BC7"/>
    <w:rsid w:val="009110D6"/>
    <w:rsid w:val="009113C5"/>
    <w:rsid w:val="00911973"/>
    <w:rsid w:val="009123EB"/>
    <w:rsid w:val="009126EB"/>
    <w:rsid w:val="009135C2"/>
    <w:rsid w:val="009142CD"/>
    <w:rsid w:val="00914A36"/>
    <w:rsid w:val="00915657"/>
    <w:rsid w:val="00915AFD"/>
    <w:rsid w:val="0091618A"/>
    <w:rsid w:val="00916609"/>
    <w:rsid w:val="009168C2"/>
    <w:rsid w:val="00916EB0"/>
    <w:rsid w:val="00916EE7"/>
    <w:rsid w:val="009172A8"/>
    <w:rsid w:val="0091742F"/>
    <w:rsid w:val="00917838"/>
    <w:rsid w:val="0091789C"/>
    <w:rsid w:val="00917F88"/>
    <w:rsid w:val="0092090A"/>
    <w:rsid w:val="00921CA2"/>
    <w:rsid w:val="00923534"/>
    <w:rsid w:val="00924DF6"/>
    <w:rsid w:val="0092609F"/>
    <w:rsid w:val="009260B8"/>
    <w:rsid w:val="009261CA"/>
    <w:rsid w:val="009265A4"/>
    <w:rsid w:val="0092696A"/>
    <w:rsid w:val="0092765F"/>
    <w:rsid w:val="0093008E"/>
    <w:rsid w:val="009300A6"/>
    <w:rsid w:val="00930A8D"/>
    <w:rsid w:val="009328B1"/>
    <w:rsid w:val="00933638"/>
    <w:rsid w:val="00933A1B"/>
    <w:rsid w:val="00933CDB"/>
    <w:rsid w:val="00934815"/>
    <w:rsid w:val="0093483A"/>
    <w:rsid w:val="009356ED"/>
    <w:rsid w:val="00935A66"/>
    <w:rsid w:val="00936450"/>
    <w:rsid w:val="0093672E"/>
    <w:rsid w:val="00936B4E"/>
    <w:rsid w:val="0093744A"/>
    <w:rsid w:val="00937B60"/>
    <w:rsid w:val="009401BD"/>
    <w:rsid w:val="00941074"/>
    <w:rsid w:val="00941567"/>
    <w:rsid w:val="009415EE"/>
    <w:rsid w:val="00943350"/>
    <w:rsid w:val="00943BB0"/>
    <w:rsid w:val="009442DC"/>
    <w:rsid w:val="00944C76"/>
    <w:rsid w:val="00944CA1"/>
    <w:rsid w:val="0094708C"/>
    <w:rsid w:val="00947858"/>
    <w:rsid w:val="00947AF8"/>
    <w:rsid w:val="009500A1"/>
    <w:rsid w:val="0095174F"/>
    <w:rsid w:val="00952135"/>
    <w:rsid w:val="00952ED5"/>
    <w:rsid w:val="00953287"/>
    <w:rsid w:val="009532D3"/>
    <w:rsid w:val="009547BE"/>
    <w:rsid w:val="00954939"/>
    <w:rsid w:val="00954FF7"/>
    <w:rsid w:val="00955D3A"/>
    <w:rsid w:val="009569EC"/>
    <w:rsid w:val="00956CCD"/>
    <w:rsid w:val="00956D1D"/>
    <w:rsid w:val="00956D4E"/>
    <w:rsid w:val="00957475"/>
    <w:rsid w:val="00957C84"/>
    <w:rsid w:val="00957E9C"/>
    <w:rsid w:val="0096059A"/>
    <w:rsid w:val="009618B2"/>
    <w:rsid w:val="00963185"/>
    <w:rsid w:val="009638A3"/>
    <w:rsid w:val="00964E0E"/>
    <w:rsid w:val="009650F3"/>
    <w:rsid w:val="00965508"/>
    <w:rsid w:val="00965968"/>
    <w:rsid w:val="00965F83"/>
    <w:rsid w:val="00966F77"/>
    <w:rsid w:val="00967186"/>
    <w:rsid w:val="00967949"/>
    <w:rsid w:val="00967C36"/>
    <w:rsid w:val="00970002"/>
    <w:rsid w:val="00970293"/>
    <w:rsid w:val="00970C04"/>
    <w:rsid w:val="00970E1E"/>
    <w:rsid w:val="00971DAB"/>
    <w:rsid w:val="00973141"/>
    <w:rsid w:val="00973196"/>
    <w:rsid w:val="009738EE"/>
    <w:rsid w:val="00973ADD"/>
    <w:rsid w:val="009744BE"/>
    <w:rsid w:val="00974AFD"/>
    <w:rsid w:val="009752CF"/>
    <w:rsid w:val="0097583E"/>
    <w:rsid w:val="00976185"/>
    <w:rsid w:val="00976B2F"/>
    <w:rsid w:val="00976CD0"/>
    <w:rsid w:val="0097708D"/>
    <w:rsid w:val="00977100"/>
    <w:rsid w:val="00977F2A"/>
    <w:rsid w:val="009809DF"/>
    <w:rsid w:val="009813B3"/>
    <w:rsid w:val="009818DF"/>
    <w:rsid w:val="00981D49"/>
    <w:rsid w:val="0098286B"/>
    <w:rsid w:val="00983AB7"/>
    <w:rsid w:val="00984598"/>
    <w:rsid w:val="00984828"/>
    <w:rsid w:val="00984BA2"/>
    <w:rsid w:val="00985606"/>
    <w:rsid w:val="009915CB"/>
    <w:rsid w:val="00991FB7"/>
    <w:rsid w:val="009922D1"/>
    <w:rsid w:val="0099258C"/>
    <w:rsid w:val="00993085"/>
    <w:rsid w:val="009936C2"/>
    <w:rsid w:val="009939B6"/>
    <w:rsid w:val="0099580B"/>
    <w:rsid w:val="0099610F"/>
    <w:rsid w:val="009A0226"/>
    <w:rsid w:val="009A095C"/>
    <w:rsid w:val="009A1105"/>
    <w:rsid w:val="009A1A27"/>
    <w:rsid w:val="009A26C2"/>
    <w:rsid w:val="009A2C82"/>
    <w:rsid w:val="009A2CAE"/>
    <w:rsid w:val="009A4102"/>
    <w:rsid w:val="009A43C0"/>
    <w:rsid w:val="009A443E"/>
    <w:rsid w:val="009A4A3D"/>
    <w:rsid w:val="009A4BE0"/>
    <w:rsid w:val="009A581A"/>
    <w:rsid w:val="009A6025"/>
    <w:rsid w:val="009A67EA"/>
    <w:rsid w:val="009A6C2A"/>
    <w:rsid w:val="009A6C9D"/>
    <w:rsid w:val="009B0367"/>
    <w:rsid w:val="009B10C0"/>
    <w:rsid w:val="009B13FC"/>
    <w:rsid w:val="009B2105"/>
    <w:rsid w:val="009B33BB"/>
    <w:rsid w:val="009B35D7"/>
    <w:rsid w:val="009B5055"/>
    <w:rsid w:val="009B5B15"/>
    <w:rsid w:val="009B628E"/>
    <w:rsid w:val="009B68D5"/>
    <w:rsid w:val="009B6B44"/>
    <w:rsid w:val="009B701A"/>
    <w:rsid w:val="009B71AD"/>
    <w:rsid w:val="009C004E"/>
    <w:rsid w:val="009C02FA"/>
    <w:rsid w:val="009C1214"/>
    <w:rsid w:val="009C1495"/>
    <w:rsid w:val="009C1B97"/>
    <w:rsid w:val="009C2669"/>
    <w:rsid w:val="009C388B"/>
    <w:rsid w:val="009C5099"/>
    <w:rsid w:val="009C595B"/>
    <w:rsid w:val="009C5F83"/>
    <w:rsid w:val="009C66F2"/>
    <w:rsid w:val="009C7537"/>
    <w:rsid w:val="009C7D37"/>
    <w:rsid w:val="009D064B"/>
    <w:rsid w:val="009D3C3D"/>
    <w:rsid w:val="009D443F"/>
    <w:rsid w:val="009D4657"/>
    <w:rsid w:val="009D535A"/>
    <w:rsid w:val="009D56A4"/>
    <w:rsid w:val="009D578E"/>
    <w:rsid w:val="009D58C0"/>
    <w:rsid w:val="009D7F95"/>
    <w:rsid w:val="009E010F"/>
    <w:rsid w:val="009E0BE9"/>
    <w:rsid w:val="009E1E77"/>
    <w:rsid w:val="009E2117"/>
    <w:rsid w:val="009E263D"/>
    <w:rsid w:val="009E6094"/>
    <w:rsid w:val="009E76F8"/>
    <w:rsid w:val="009F0814"/>
    <w:rsid w:val="009F0FFA"/>
    <w:rsid w:val="009F103A"/>
    <w:rsid w:val="009F2119"/>
    <w:rsid w:val="009F2D37"/>
    <w:rsid w:val="009F4ABD"/>
    <w:rsid w:val="009F62CE"/>
    <w:rsid w:val="009F67EF"/>
    <w:rsid w:val="009F69F8"/>
    <w:rsid w:val="009F6DD0"/>
    <w:rsid w:val="009F7576"/>
    <w:rsid w:val="00A0002A"/>
    <w:rsid w:val="00A00DE8"/>
    <w:rsid w:val="00A01A41"/>
    <w:rsid w:val="00A02028"/>
    <w:rsid w:val="00A02DB2"/>
    <w:rsid w:val="00A02E9C"/>
    <w:rsid w:val="00A032EA"/>
    <w:rsid w:val="00A03387"/>
    <w:rsid w:val="00A035AC"/>
    <w:rsid w:val="00A037DA"/>
    <w:rsid w:val="00A042D3"/>
    <w:rsid w:val="00A0470E"/>
    <w:rsid w:val="00A05000"/>
    <w:rsid w:val="00A054B3"/>
    <w:rsid w:val="00A05A71"/>
    <w:rsid w:val="00A06910"/>
    <w:rsid w:val="00A06E75"/>
    <w:rsid w:val="00A073CD"/>
    <w:rsid w:val="00A113C0"/>
    <w:rsid w:val="00A11786"/>
    <w:rsid w:val="00A138A8"/>
    <w:rsid w:val="00A142C8"/>
    <w:rsid w:val="00A14510"/>
    <w:rsid w:val="00A154A8"/>
    <w:rsid w:val="00A16405"/>
    <w:rsid w:val="00A165E8"/>
    <w:rsid w:val="00A16D02"/>
    <w:rsid w:val="00A17764"/>
    <w:rsid w:val="00A17E2B"/>
    <w:rsid w:val="00A20809"/>
    <w:rsid w:val="00A20FC3"/>
    <w:rsid w:val="00A2128A"/>
    <w:rsid w:val="00A22F35"/>
    <w:rsid w:val="00A231BF"/>
    <w:rsid w:val="00A2382E"/>
    <w:rsid w:val="00A2396F"/>
    <w:rsid w:val="00A23D60"/>
    <w:rsid w:val="00A24A48"/>
    <w:rsid w:val="00A26622"/>
    <w:rsid w:val="00A26E47"/>
    <w:rsid w:val="00A30D71"/>
    <w:rsid w:val="00A31CB7"/>
    <w:rsid w:val="00A320F8"/>
    <w:rsid w:val="00A32722"/>
    <w:rsid w:val="00A32C45"/>
    <w:rsid w:val="00A33014"/>
    <w:rsid w:val="00A3352F"/>
    <w:rsid w:val="00A34435"/>
    <w:rsid w:val="00A346FD"/>
    <w:rsid w:val="00A36893"/>
    <w:rsid w:val="00A36EE5"/>
    <w:rsid w:val="00A37D3C"/>
    <w:rsid w:val="00A4007D"/>
    <w:rsid w:val="00A4039E"/>
    <w:rsid w:val="00A404B3"/>
    <w:rsid w:val="00A409CE"/>
    <w:rsid w:val="00A40CA0"/>
    <w:rsid w:val="00A411C6"/>
    <w:rsid w:val="00A411D3"/>
    <w:rsid w:val="00A41D77"/>
    <w:rsid w:val="00A43B02"/>
    <w:rsid w:val="00A43D6D"/>
    <w:rsid w:val="00A44C43"/>
    <w:rsid w:val="00A454A5"/>
    <w:rsid w:val="00A51140"/>
    <w:rsid w:val="00A52513"/>
    <w:rsid w:val="00A52E32"/>
    <w:rsid w:val="00A52FB6"/>
    <w:rsid w:val="00A53219"/>
    <w:rsid w:val="00A5334F"/>
    <w:rsid w:val="00A5442E"/>
    <w:rsid w:val="00A5531E"/>
    <w:rsid w:val="00A55864"/>
    <w:rsid w:val="00A55A98"/>
    <w:rsid w:val="00A56209"/>
    <w:rsid w:val="00A56944"/>
    <w:rsid w:val="00A604E5"/>
    <w:rsid w:val="00A60BEB"/>
    <w:rsid w:val="00A60D1B"/>
    <w:rsid w:val="00A625B3"/>
    <w:rsid w:val="00A62BAA"/>
    <w:rsid w:val="00A6322C"/>
    <w:rsid w:val="00A6392B"/>
    <w:rsid w:val="00A63AD9"/>
    <w:rsid w:val="00A65E85"/>
    <w:rsid w:val="00A660EE"/>
    <w:rsid w:val="00A663CD"/>
    <w:rsid w:val="00A66DED"/>
    <w:rsid w:val="00A67256"/>
    <w:rsid w:val="00A67320"/>
    <w:rsid w:val="00A67ACE"/>
    <w:rsid w:val="00A67EA5"/>
    <w:rsid w:val="00A701AE"/>
    <w:rsid w:val="00A71180"/>
    <w:rsid w:val="00A71831"/>
    <w:rsid w:val="00A7286B"/>
    <w:rsid w:val="00A72C2D"/>
    <w:rsid w:val="00A72F65"/>
    <w:rsid w:val="00A73224"/>
    <w:rsid w:val="00A74132"/>
    <w:rsid w:val="00A74478"/>
    <w:rsid w:val="00A744D8"/>
    <w:rsid w:val="00A74F69"/>
    <w:rsid w:val="00A752F4"/>
    <w:rsid w:val="00A7540F"/>
    <w:rsid w:val="00A760A5"/>
    <w:rsid w:val="00A7653E"/>
    <w:rsid w:val="00A77569"/>
    <w:rsid w:val="00A77C55"/>
    <w:rsid w:val="00A80A65"/>
    <w:rsid w:val="00A81A37"/>
    <w:rsid w:val="00A81DD0"/>
    <w:rsid w:val="00A81E41"/>
    <w:rsid w:val="00A82A0A"/>
    <w:rsid w:val="00A83C15"/>
    <w:rsid w:val="00A83FB4"/>
    <w:rsid w:val="00A854E4"/>
    <w:rsid w:val="00A857DA"/>
    <w:rsid w:val="00A85D82"/>
    <w:rsid w:val="00A8608E"/>
    <w:rsid w:val="00A86FCD"/>
    <w:rsid w:val="00A8702D"/>
    <w:rsid w:val="00A90CB2"/>
    <w:rsid w:val="00A910BA"/>
    <w:rsid w:val="00A91538"/>
    <w:rsid w:val="00A92265"/>
    <w:rsid w:val="00A92A6A"/>
    <w:rsid w:val="00A932AE"/>
    <w:rsid w:val="00A943E5"/>
    <w:rsid w:val="00A955E0"/>
    <w:rsid w:val="00A96440"/>
    <w:rsid w:val="00A9657C"/>
    <w:rsid w:val="00A972B9"/>
    <w:rsid w:val="00AA023C"/>
    <w:rsid w:val="00AA0B70"/>
    <w:rsid w:val="00AA1CC2"/>
    <w:rsid w:val="00AA2E0C"/>
    <w:rsid w:val="00AA3A17"/>
    <w:rsid w:val="00AA4CFE"/>
    <w:rsid w:val="00AA4E2E"/>
    <w:rsid w:val="00AA5302"/>
    <w:rsid w:val="00AA5B26"/>
    <w:rsid w:val="00AA665D"/>
    <w:rsid w:val="00AA76DA"/>
    <w:rsid w:val="00AB0C08"/>
    <w:rsid w:val="00AB1223"/>
    <w:rsid w:val="00AB15FD"/>
    <w:rsid w:val="00AB1CD7"/>
    <w:rsid w:val="00AB38B0"/>
    <w:rsid w:val="00AB3E82"/>
    <w:rsid w:val="00AB4F32"/>
    <w:rsid w:val="00AB663B"/>
    <w:rsid w:val="00AB7029"/>
    <w:rsid w:val="00AB74E7"/>
    <w:rsid w:val="00AC0020"/>
    <w:rsid w:val="00AC0F0E"/>
    <w:rsid w:val="00AC2392"/>
    <w:rsid w:val="00AC2B3F"/>
    <w:rsid w:val="00AC2EDA"/>
    <w:rsid w:val="00AC4418"/>
    <w:rsid w:val="00AC73A3"/>
    <w:rsid w:val="00AC7F14"/>
    <w:rsid w:val="00AD04CD"/>
    <w:rsid w:val="00AD2F11"/>
    <w:rsid w:val="00AD3569"/>
    <w:rsid w:val="00AD44BF"/>
    <w:rsid w:val="00AD5662"/>
    <w:rsid w:val="00AD5A37"/>
    <w:rsid w:val="00AD6A95"/>
    <w:rsid w:val="00AD7F43"/>
    <w:rsid w:val="00AE000A"/>
    <w:rsid w:val="00AE229E"/>
    <w:rsid w:val="00AE2DA7"/>
    <w:rsid w:val="00AE3993"/>
    <w:rsid w:val="00AE48D9"/>
    <w:rsid w:val="00AE6FA1"/>
    <w:rsid w:val="00AE743F"/>
    <w:rsid w:val="00AE7BFF"/>
    <w:rsid w:val="00AF01EE"/>
    <w:rsid w:val="00AF0DD3"/>
    <w:rsid w:val="00AF1B59"/>
    <w:rsid w:val="00AF2314"/>
    <w:rsid w:val="00AF314B"/>
    <w:rsid w:val="00AF3C6A"/>
    <w:rsid w:val="00AF4176"/>
    <w:rsid w:val="00AF49E7"/>
    <w:rsid w:val="00AF5326"/>
    <w:rsid w:val="00B0066F"/>
    <w:rsid w:val="00B00798"/>
    <w:rsid w:val="00B01C1F"/>
    <w:rsid w:val="00B02456"/>
    <w:rsid w:val="00B030F8"/>
    <w:rsid w:val="00B03927"/>
    <w:rsid w:val="00B04002"/>
    <w:rsid w:val="00B043B1"/>
    <w:rsid w:val="00B05525"/>
    <w:rsid w:val="00B05EC8"/>
    <w:rsid w:val="00B11F77"/>
    <w:rsid w:val="00B1203D"/>
    <w:rsid w:val="00B13013"/>
    <w:rsid w:val="00B13AE6"/>
    <w:rsid w:val="00B14148"/>
    <w:rsid w:val="00B14FB7"/>
    <w:rsid w:val="00B153A5"/>
    <w:rsid w:val="00B1569B"/>
    <w:rsid w:val="00B16369"/>
    <w:rsid w:val="00B165AC"/>
    <w:rsid w:val="00B1676B"/>
    <w:rsid w:val="00B16A9B"/>
    <w:rsid w:val="00B16F40"/>
    <w:rsid w:val="00B172DA"/>
    <w:rsid w:val="00B211F0"/>
    <w:rsid w:val="00B2186C"/>
    <w:rsid w:val="00B21B2B"/>
    <w:rsid w:val="00B22395"/>
    <w:rsid w:val="00B22430"/>
    <w:rsid w:val="00B22B3E"/>
    <w:rsid w:val="00B22C4E"/>
    <w:rsid w:val="00B22ED3"/>
    <w:rsid w:val="00B24633"/>
    <w:rsid w:val="00B24EAD"/>
    <w:rsid w:val="00B24FDA"/>
    <w:rsid w:val="00B271F1"/>
    <w:rsid w:val="00B27A3B"/>
    <w:rsid w:val="00B30A7C"/>
    <w:rsid w:val="00B315D0"/>
    <w:rsid w:val="00B319DD"/>
    <w:rsid w:val="00B32990"/>
    <w:rsid w:val="00B32B58"/>
    <w:rsid w:val="00B32FA5"/>
    <w:rsid w:val="00B33590"/>
    <w:rsid w:val="00B339B3"/>
    <w:rsid w:val="00B33C44"/>
    <w:rsid w:val="00B33C89"/>
    <w:rsid w:val="00B34A72"/>
    <w:rsid w:val="00B35123"/>
    <w:rsid w:val="00B355FD"/>
    <w:rsid w:val="00B3632A"/>
    <w:rsid w:val="00B36752"/>
    <w:rsid w:val="00B36EF8"/>
    <w:rsid w:val="00B372E0"/>
    <w:rsid w:val="00B406F4"/>
    <w:rsid w:val="00B40E9A"/>
    <w:rsid w:val="00B4216F"/>
    <w:rsid w:val="00B42386"/>
    <w:rsid w:val="00B424E4"/>
    <w:rsid w:val="00B42AD2"/>
    <w:rsid w:val="00B430FE"/>
    <w:rsid w:val="00B434CD"/>
    <w:rsid w:val="00B44FC2"/>
    <w:rsid w:val="00B45FFD"/>
    <w:rsid w:val="00B47D90"/>
    <w:rsid w:val="00B50177"/>
    <w:rsid w:val="00B50688"/>
    <w:rsid w:val="00B50798"/>
    <w:rsid w:val="00B5093B"/>
    <w:rsid w:val="00B52B59"/>
    <w:rsid w:val="00B52BFD"/>
    <w:rsid w:val="00B551F9"/>
    <w:rsid w:val="00B555CB"/>
    <w:rsid w:val="00B561F8"/>
    <w:rsid w:val="00B56337"/>
    <w:rsid w:val="00B57BA6"/>
    <w:rsid w:val="00B60B5B"/>
    <w:rsid w:val="00B625DB"/>
    <w:rsid w:val="00B63317"/>
    <w:rsid w:val="00B634AE"/>
    <w:rsid w:val="00B63B59"/>
    <w:rsid w:val="00B66569"/>
    <w:rsid w:val="00B6665F"/>
    <w:rsid w:val="00B666D2"/>
    <w:rsid w:val="00B67664"/>
    <w:rsid w:val="00B67B70"/>
    <w:rsid w:val="00B70118"/>
    <w:rsid w:val="00B707FB"/>
    <w:rsid w:val="00B70B95"/>
    <w:rsid w:val="00B713A2"/>
    <w:rsid w:val="00B7183E"/>
    <w:rsid w:val="00B72735"/>
    <w:rsid w:val="00B72AE1"/>
    <w:rsid w:val="00B72DC2"/>
    <w:rsid w:val="00B7364A"/>
    <w:rsid w:val="00B749EF"/>
    <w:rsid w:val="00B74D01"/>
    <w:rsid w:val="00B74DC8"/>
    <w:rsid w:val="00B74E92"/>
    <w:rsid w:val="00B75028"/>
    <w:rsid w:val="00B75459"/>
    <w:rsid w:val="00B759F2"/>
    <w:rsid w:val="00B7705C"/>
    <w:rsid w:val="00B804B5"/>
    <w:rsid w:val="00B8060B"/>
    <w:rsid w:val="00B80F95"/>
    <w:rsid w:val="00B816CC"/>
    <w:rsid w:val="00B822C9"/>
    <w:rsid w:val="00B82717"/>
    <w:rsid w:val="00B82C11"/>
    <w:rsid w:val="00B834FD"/>
    <w:rsid w:val="00B84018"/>
    <w:rsid w:val="00B846D3"/>
    <w:rsid w:val="00B84CCC"/>
    <w:rsid w:val="00B84E41"/>
    <w:rsid w:val="00B852C9"/>
    <w:rsid w:val="00B854A8"/>
    <w:rsid w:val="00B85B7D"/>
    <w:rsid w:val="00B85E7C"/>
    <w:rsid w:val="00B86922"/>
    <w:rsid w:val="00B87E05"/>
    <w:rsid w:val="00B9066F"/>
    <w:rsid w:val="00B90A0A"/>
    <w:rsid w:val="00B9183A"/>
    <w:rsid w:val="00B91C76"/>
    <w:rsid w:val="00B92A9F"/>
    <w:rsid w:val="00B93078"/>
    <w:rsid w:val="00B93762"/>
    <w:rsid w:val="00B93911"/>
    <w:rsid w:val="00B9409A"/>
    <w:rsid w:val="00B9433A"/>
    <w:rsid w:val="00B94FB6"/>
    <w:rsid w:val="00B9558E"/>
    <w:rsid w:val="00B96830"/>
    <w:rsid w:val="00B968F7"/>
    <w:rsid w:val="00B971B5"/>
    <w:rsid w:val="00B97BF2"/>
    <w:rsid w:val="00BA0002"/>
    <w:rsid w:val="00BA19EF"/>
    <w:rsid w:val="00BA1B5F"/>
    <w:rsid w:val="00BA1EBD"/>
    <w:rsid w:val="00BA255C"/>
    <w:rsid w:val="00BA2745"/>
    <w:rsid w:val="00BA306E"/>
    <w:rsid w:val="00BA3ED1"/>
    <w:rsid w:val="00BA3FF1"/>
    <w:rsid w:val="00BA6222"/>
    <w:rsid w:val="00BA699F"/>
    <w:rsid w:val="00BA749D"/>
    <w:rsid w:val="00BB00D6"/>
    <w:rsid w:val="00BB0583"/>
    <w:rsid w:val="00BB2C31"/>
    <w:rsid w:val="00BB2D54"/>
    <w:rsid w:val="00BB376F"/>
    <w:rsid w:val="00BB3D3E"/>
    <w:rsid w:val="00BB3E05"/>
    <w:rsid w:val="00BB46BA"/>
    <w:rsid w:val="00BB57D7"/>
    <w:rsid w:val="00BB5829"/>
    <w:rsid w:val="00BB7CD3"/>
    <w:rsid w:val="00BC0C4B"/>
    <w:rsid w:val="00BC14E3"/>
    <w:rsid w:val="00BC1626"/>
    <w:rsid w:val="00BC26B5"/>
    <w:rsid w:val="00BC26E9"/>
    <w:rsid w:val="00BC41D7"/>
    <w:rsid w:val="00BC4582"/>
    <w:rsid w:val="00BC5B7C"/>
    <w:rsid w:val="00BC7083"/>
    <w:rsid w:val="00BC72E6"/>
    <w:rsid w:val="00BD08B9"/>
    <w:rsid w:val="00BD0BCD"/>
    <w:rsid w:val="00BD1132"/>
    <w:rsid w:val="00BD1486"/>
    <w:rsid w:val="00BD214D"/>
    <w:rsid w:val="00BD2412"/>
    <w:rsid w:val="00BD3076"/>
    <w:rsid w:val="00BD4308"/>
    <w:rsid w:val="00BD48E0"/>
    <w:rsid w:val="00BD5031"/>
    <w:rsid w:val="00BD53C8"/>
    <w:rsid w:val="00BD5A99"/>
    <w:rsid w:val="00BD614D"/>
    <w:rsid w:val="00BD6206"/>
    <w:rsid w:val="00BD69B0"/>
    <w:rsid w:val="00BE0570"/>
    <w:rsid w:val="00BE0A85"/>
    <w:rsid w:val="00BE1391"/>
    <w:rsid w:val="00BE1A76"/>
    <w:rsid w:val="00BE209F"/>
    <w:rsid w:val="00BE25D6"/>
    <w:rsid w:val="00BE2E1E"/>
    <w:rsid w:val="00BE2EDE"/>
    <w:rsid w:val="00BE3B07"/>
    <w:rsid w:val="00BE40EF"/>
    <w:rsid w:val="00BE4C87"/>
    <w:rsid w:val="00BE4E77"/>
    <w:rsid w:val="00BE6809"/>
    <w:rsid w:val="00BE6F89"/>
    <w:rsid w:val="00BE76CD"/>
    <w:rsid w:val="00BF10B9"/>
    <w:rsid w:val="00BF239A"/>
    <w:rsid w:val="00BF27C4"/>
    <w:rsid w:val="00BF302B"/>
    <w:rsid w:val="00BF394C"/>
    <w:rsid w:val="00BF3E13"/>
    <w:rsid w:val="00BF519F"/>
    <w:rsid w:val="00BF6A69"/>
    <w:rsid w:val="00BF6CD1"/>
    <w:rsid w:val="00BF791E"/>
    <w:rsid w:val="00C01A81"/>
    <w:rsid w:val="00C01B83"/>
    <w:rsid w:val="00C026F4"/>
    <w:rsid w:val="00C02F11"/>
    <w:rsid w:val="00C02FBA"/>
    <w:rsid w:val="00C03941"/>
    <w:rsid w:val="00C04D54"/>
    <w:rsid w:val="00C063C8"/>
    <w:rsid w:val="00C063D8"/>
    <w:rsid w:val="00C06450"/>
    <w:rsid w:val="00C066F2"/>
    <w:rsid w:val="00C06D04"/>
    <w:rsid w:val="00C0700F"/>
    <w:rsid w:val="00C07A49"/>
    <w:rsid w:val="00C10155"/>
    <w:rsid w:val="00C115D9"/>
    <w:rsid w:val="00C12661"/>
    <w:rsid w:val="00C142C6"/>
    <w:rsid w:val="00C14A53"/>
    <w:rsid w:val="00C14F52"/>
    <w:rsid w:val="00C14FAB"/>
    <w:rsid w:val="00C15729"/>
    <w:rsid w:val="00C15757"/>
    <w:rsid w:val="00C16B51"/>
    <w:rsid w:val="00C174C8"/>
    <w:rsid w:val="00C2152C"/>
    <w:rsid w:val="00C218DD"/>
    <w:rsid w:val="00C21F4F"/>
    <w:rsid w:val="00C22491"/>
    <w:rsid w:val="00C22E46"/>
    <w:rsid w:val="00C23220"/>
    <w:rsid w:val="00C23D2A"/>
    <w:rsid w:val="00C24564"/>
    <w:rsid w:val="00C26EBE"/>
    <w:rsid w:val="00C273D5"/>
    <w:rsid w:val="00C27472"/>
    <w:rsid w:val="00C274FA"/>
    <w:rsid w:val="00C276F5"/>
    <w:rsid w:val="00C27F92"/>
    <w:rsid w:val="00C303BA"/>
    <w:rsid w:val="00C30B0E"/>
    <w:rsid w:val="00C31629"/>
    <w:rsid w:val="00C317EF"/>
    <w:rsid w:val="00C323AA"/>
    <w:rsid w:val="00C33639"/>
    <w:rsid w:val="00C33D4A"/>
    <w:rsid w:val="00C37CFA"/>
    <w:rsid w:val="00C37E69"/>
    <w:rsid w:val="00C37F4C"/>
    <w:rsid w:val="00C4000A"/>
    <w:rsid w:val="00C40219"/>
    <w:rsid w:val="00C40A56"/>
    <w:rsid w:val="00C4168A"/>
    <w:rsid w:val="00C41E8B"/>
    <w:rsid w:val="00C42190"/>
    <w:rsid w:val="00C423C8"/>
    <w:rsid w:val="00C43300"/>
    <w:rsid w:val="00C43F12"/>
    <w:rsid w:val="00C44013"/>
    <w:rsid w:val="00C443DE"/>
    <w:rsid w:val="00C44D38"/>
    <w:rsid w:val="00C45B0C"/>
    <w:rsid w:val="00C4692D"/>
    <w:rsid w:val="00C500FE"/>
    <w:rsid w:val="00C50EE0"/>
    <w:rsid w:val="00C5210D"/>
    <w:rsid w:val="00C5331E"/>
    <w:rsid w:val="00C53324"/>
    <w:rsid w:val="00C53614"/>
    <w:rsid w:val="00C548B2"/>
    <w:rsid w:val="00C548F1"/>
    <w:rsid w:val="00C54C86"/>
    <w:rsid w:val="00C54DF1"/>
    <w:rsid w:val="00C55464"/>
    <w:rsid w:val="00C55DC3"/>
    <w:rsid w:val="00C560D9"/>
    <w:rsid w:val="00C5689E"/>
    <w:rsid w:val="00C5703A"/>
    <w:rsid w:val="00C57060"/>
    <w:rsid w:val="00C57A2A"/>
    <w:rsid w:val="00C60766"/>
    <w:rsid w:val="00C6148C"/>
    <w:rsid w:val="00C614EC"/>
    <w:rsid w:val="00C61930"/>
    <w:rsid w:val="00C62CB0"/>
    <w:rsid w:val="00C62D42"/>
    <w:rsid w:val="00C63B04"/>
    <w:rsid w:val="00C64DBD"/>
    <w:rsid w:val="00C65951"/>
    <w:rsid w:val="00C659A9"/>
    <w:rsid w:val="00C66375"/>
    <w:rsid w:val="00C66474"/>
    <w:rsid w:val="00C66DA9"/>
    <w:rsid w:val="00C66F2E"/>
    <w:rsid w:val="00C67245"/>
    <w:rsid w:val="00C673CF"/>
    <w:rsid w:val="00C67F89"/>
    <w:rsid w:val="00C70804"/>
    <w:rsid w:val="00C71C2F"/>
    <w:rsid w:val="00C71E38"/>
    <w:rsid w:val="00C7205C"/>
    <w:rsid w:val="00C733B2"/>
    <w:rsid w:val="00C75344"/>
    <w:rsid w:val="00C75359"/>
    <w:rsid w:val="00C75723"/>
    <w:rsid w:val="00C75EE9"/>
    <w:rsid w:val="00C760E4"/>
    <w:rsid w:val="00C76423"/>
    <w:rsid w:val="00C77A27"/>
    <w:rsid w:val="00C77C54"/>
    <w:rsid w:val="00C77CA6"/>
    <w:rsid w:val="00C801B4"/>
    <w:rsid w:val="00C80AED"/>
    <w:rsid w:val="00C80E80"/>
    <w:rsid w:val="00C8140E"/>
    <w:rsid w:val="00C81544"/>
    <w:rsid w:val="00C81645"/>
    <w:rsid w:val="00C819AD"/>
    <w:rsid w:val="00C826E7"/>
    <w:rsid w:val="00C8341A"/>
    <w:rsid w:val="00C83453"/>
    <w:rsid w:val="00C8360C"/>
    <w:rsid w:val="00C8381F"/>
    <w:rsid w:val="00C83894"/>
    <w:rsid w:val="00C84349"/>
    <w:rsid w:val="00C845A7"/>
    <w:rsid w:val="00C84E36"/>
    <w:rsid w:val="00C8559A"/>
    <w:rsid w:val="00C86A50"/>
    <w:rsid w:val="00C86C02"/>
    <w:rsid w:val="00C86E2B"/>
    <w:rsid w:val="00C879E1"/>
    <w:rsid w:val="00C90835"/>
    <w:rsid w:val="00C908B8"/>
    <w:rsid w:val="00C90928"/>
    <w:rsid w:val="00C9101A"/>
    <w:rsid w:val="00C910F4"/>
    <w:rsid w:val="00C91D0C"/>
    <w:rsid w:val="00C91EC5"/>
    <w:rsid w:val="00C921AB"/>
    <w:rsid w:val="00C92CFE"/>
    <w:rsid w:val="00C92EBB"/>
    <w:rsid w:val="00C94A69"/>
    <w:rsid w:val="00C950B6"/>
    <w:rsid w:val="00C9560B"/>
    <w:rsid w:val="00C95842"/>
    <w:rsid w:val="00C96919"/>
    <w:rsid w:val="00C96D8B"/>
    <w:rsid w:val="00C9785B"/>
    <w:rsid w:val="00CA0DD7"/>
    <w:rsid w:val="00CA15A8"/>
    <w:rsid w:val="00CA29CC"/>
    <w:rsid w:val="00CA32D8"/>
    <w:rsid w:val="00CA35A6"/>
    <w:rsid w:val="00CA477F"/>
    <w:rsid w:val="00CA4A85"/>
    <w:rsid w:val="00CA4A90"/>
    <w:rsid w:val="00CA52A1"/>
    <w:rsid w:val="00CA5327"/>
    <w:rsid w:val="00CA5A11"/>
    <w:rsid w:val="00CA62AC"/>
    <w:rsid w:val="00CA6423"/>
    <w:rsid w:val="00CA7240"/>
    <w:rsid w:val="00CA7E6C"/>
    <w:rsid w:val="00CB0F4B"/>
    <w:rsid w:val="00CB1F85"/>
    <w:rsid w:val="00CB1FCE"/>
    <w:rsid w:val="00CB2A03"/>
    <w:rsid w:val="00CB2F2A"/>
    <w:rsid w:val="00CB4001"/>
    <w:rsid w:val="00CB4F64"/>
    <w:rsid w:val="00CB524E"/>
    <w:rsid w:val="00CB529C"/>
    <w:rsid w:val="00CB53DF"/>
    <w:rsid w:val="00CB6D24"/>
    <w:rsid w:val="00CB6D51"/>
    <w:rsid w:val="00CB7588"/>
    <w:rsid w:val="00CB7CA0"/>
    <w:rsid w:val="00CC1084"/>
    <w:rsid w:val="00CC1650"/>
    <w:rsid w:val="00CC43D6"/>
    <w:rsid w:val="00CC4574"/>
    <w:rsid w:val="00CC489F"/>
    <w:rsid w:val="00CC4C5A"/>
    <w:rsid w:val="00CC53DA"/>
    <w:rsid w:val="00CC5551"/>
    <w:rsid w:val="00CC55D0"/>
    <w:rsid w:val="00CC5FB3"/>
    <w:rsid w:val="00CC63AC"/>
    <w:rsid w:val="00CC6616"/>
    <w:rsid w:val="00CC74C7"/>
    <w:rsid w:val="00CD00B3"/>
    <w:rsid w:val="00CD02EB"/>
    <w:rsid w:val="00CD0466"/>
    <w:rsid w:val="00CD06DA"/>
    <w:rsid w:val="00CD093D"/>
    <w:rsid w:val="00CD17D5"/>
    <w:rsid w:val="00CD1F9A"/>
    <w:rsid w:val="00CD2046"/>
    <w:rsid w:val="00CD4CBE"/>
    <w:rsid w:val="00CD5E42"/>
    <w:rsid w:val="00CD637E"/>
    <w:rsid w:val="00CD6DCE"/>
    <w:rsid w:val="00CD7B45"/>
    <w:rsid w:val="00CE0C88"/>
    <w:rsid w:val="00CE1555"/>
    <w:rsid w:val="00CE2B8E"/>
    <w:rsid w:val="00CE315B"/>
    <w:rsid w:val="00CE4240"/>
    <w:rsid w:val="00CE42E5"/>
    <w:rsid w:val="00CE43A3"/>
    <w:rsid w:val="00CE4B23"/>
    <w:rsid w:val="00CE50DB"/>
    <w:rsid w:val="00CE526D"/>
    <w:rsid w:val="00CE5ED6"/>
    <w:rsid w:val="00CE6ECE"/>
    <w:rsid w:val="00CE758F"/>
    <w:rsid w:val="00CE795B"/>
    <w:rsid w:val="00CF1628"/>
    <w:rsid w:val="00CF169B"/>
    <w:rsid w:val="00CF16B7"/>
    <w:rsid w:val="00CF1B8E"/>
    <w:rsid w:val="00CF1EFD"/>
    <w:rsid w:val="00CF23A0"/>
    <w:rsid w:val="00CF2ED5"/>
    <w:rsid w:val="00CF3EA9"/>
    <w:rsid w:val="00CF43B1"/>
    <w:rsid w:val="00CF45FC"/>
    <w:rsid w:val="00CF485E"/>
    <w:rsid w:val="00CF5183"/>
    <w:rsid w:val="00CF56AC"/>
    <w:rsid w:val="00CF5D39"/>
    <w:rsid w:val="00CF5E1A"/>
    <w:rsid w:val="00CF7560"/>
    <w:rsid w:val="00CF775A"/>
    <w:rsid w:val="00D00206"/>
    <w:rsid w:val="00D0051C"/>
    <w:rsid w:val="00D015BF"/>
    <w:rsid w:val="00D01899"/>
    <w:rsid w:val="00D01965"/>
    <w:rsid w:val="00D01B49"/>
    <w:rsid w:val="00D01E17"/>
    <w:rsid w:val="00D020C5"/>
    <w:rsid w:val="00D0228B"/>
    <w:rsid w:val="00D04559"/>
    <w:rsid w:val="00D05E58"/>
    <w:rsid w:val="00D05F14"/>
    <w:rsid w:val="00D067D0"/>
    <w:rsid w:val="00D100CB"/>
    <w:rsid w:val="00D122F2"/>
    <w:rsid w:val="00D1266F"/>
    <w:rsid w:val="00D127F1"/>
    <w:rsid w:val="00D12A38"/>
    <w:rsid w:val="00D12B2B"/>
    <w:rsid w:val="00D137D7"/>
    <w:rsid w:val="00D13F7B"/>
    <w:rsid w:val="00D14209"/>
    <w:rsid w:val="00D14F55"/>
    <w:rsid w:val="00D15872"/>
    <w:rsid w:val="00D15B1F"/>
    <w:rsid w:val="00D16D06"/>
    <w:rsid w:val="00D21119"/>
    <w:rsid w:val="00D2116F"/>
    <w:rsid w:val="00D21290"/>
    <w:rsid w:val="00D2201A"/>
    <w:rsid w:val="00D22279"/>
    <w:rsid w:val="00D2229E"/>
    <w:rsid w:val="00D222EF"/>
    <w:rsid w:val="00D228F5"/>
    <w:rsid w:val="00D22FC3"/>
    <w:rsid w:val="00D23205"/>
    <w:rsid w:val="00D23D29"/>
    <w:rsid w:val="00D23EA0"/>
    <w:rsid w:val="00D2485F"/>
    <w:rsid w:val="00D24CC3"/>
    <w:rsid w:val="00D25655"/>
    <w:rsid w:val="00D26842"/>
    <w:rsid w:val="00D26FC2"/>
    <w:rsid w:val="00D27231"/>
    <w:rsid w:val="00D300D4"/>
    <w:rsid w:val="00D30648"/>
    <w:rsid w:val="00D3067E"/>
    <w:rsid w:val="00D3074C"/>
    <w:rsid w:val="00D30998"/>
    <w:rsid w:val="00D30C3F"/>
    <w:rsid w:val="00D322B3"/>
    <w:rsid w:val="00D3290A"/>
    <w:rsid w:val="00D33694"/>
    <w:rsid w:val="00D33A45"/>
    <w:rsid w:val="00D33B42"/>
    <w:rsid w:val="00D33D52"/>
    <w:rsid w:val="00D3402C"/>
    <w:rsid w:val="00D3507B"/>
    <w:rsid w:val="00D3565C"/>
    <w:rsid w:val="00D357F4"/>
    <w:rsid w:val="00D35A47"/>
    <w:rsid w:val="00D35EFC"/>
    <w:rsid w:val="00D36457"/>
    <w:rsid w:val="00D36C9F"/>
    <w:rsid w:val="00D36DDA"/>
    <w:rsid w:val="00D37121"/>
    <w:rsid w:val="00D40591"/>
    <w:rsid w:val="00D4103D"/>
    <w:rsid w:val="00D41071"/>
    <w:rsid w:val="00D419FC"/>
    <w:rsid w:val="00D41B3E"/>
    <w:rsid w:val="00D4282C"/>
    <w:rsid w:val="00D42C60"/>
    <w:rsid w:val="00D42F3D"/>
    <w:rsid w:val="00D43D0F"/>
    <w:rsid w:val="00D44730"/>
    <w:rsid w:val="00D44746"/>
    <w:rsid w:val="00D447B3"/>
    <w:rsid w:val="00D44B84"/>
    <w:rsid w:val="00D457A4"/>
    <w:rsid w:val="00D46A0D"/>
    <w:rsid w:val="00D50B1E"/>
    <w:rsid w:val="00D520EE"/>
    <w:rsid w:val="00D52CC3"/>
    <w:rsid w:val="00D531CF"/>
    <w:rsid w:val="00D533C6"/>
    <w:rsid w:val="00D555B8"/>
    <w:rsid w:val="00D55849"/>
    <w:rsid w:val="00D56D5B"/>
    <w:rsid w:val="00D5742C"/>
    <w:rsid w:val="00D57676"/>
    <w:rsid w:val="00D57717"/>
    <w:rsid w:val="00D5793F"/>
    <w:rsid w:val="00D57F73"/>
    <w:rsid w:val="00D602BA"/>
    <w:rsid w:val="00D60A79"/>
    <w:rsid w:val="00D60EE3"/>
    <w:rsid w:val="00D616F2"/>
    <w:rsid w:val="00D618F6"/>
    <w:rsid w:val="00D6284D"/>
    <w:rsid w:val="00D62BBF"/>
    <w:rsid w:val="00D6314C"/>
    <w:rsid w:val="00D639B7"/>
    <w:rsid w:val="00D639FC"/>
    <w:rsid w:val="00D63AF3"/>
    <w:rsid w:val="00D640C9"/>
    <w:rsid w:val="00D649C0"/>
    <w:rsid w:val="00D66060"/>
    <w:rsid w:val="00D67F12"/>
    <w:rsid w:val="00D70058"/>
    <w:rsid w:val="00D707B6"/>
    <w:rsid w:val="00D71318"/>
    <w:rsid w:val="00D71660"/>
    <w:rsid w:val="00D71A4E"/>
    <w:rsid w:val="00D73EA4"/>
    <w:rsid w:val="00D7421F"/>
    <w:rsid w:val="00D74594"/>
    <w:rsid w:val="00D74A33"/>
    <w:rsid w:val="00D74D33"/>
    <w:rsid w:val="00D7528D"/>
    <w:rsid w:val="00D75C7A"/>
    <w:rsid w:val="00D76A82"/>
    <w:rsid w:val="00D771A0"/>
    <w:rsid w:val="00D80041"/>
    <w:rsid w:val="00D8042D"/>
    <w:rsid w:val="00D8052B"/>
    <w:rsid w:val="00D8057C"/>
    <w:rsid w:val="00D80DCF"/>
    <w:rsid w:val="00D812E0"/>
    <w:rsid w:val="00D8178A"/>
    <w:rsid w:val="00D82AD6"/>
    <w:rsid w:val="00D82B3B"/>
    <w:rsid w:val="00D8346A"/>
    <w:rsid w:val="00D8365A"/>
    <w:rsid w:val="00D837B5"/>
    <w:rsid w:val="00D8380A"/>
    <w:rsid w:val="00D8412B"/>
    <w:rsid w:val="00D858FE"/>
    <w:rsid w:val="00D866B5"/>
    <w:rsid w:val="00D869FF"/>
    <w:rsid w:val="00D86B12"/>
    <w:rsid w:val="00D86E54"/>
    <w:rsid w:val="00D8748D"/>
    <w:rsid w:val="00D87A93"/>
    <w:rsid w:val="00D90E41"/>
    <w:rsid w:val="00D91133"/>
    <w:rsid w:val="00D92F10"/>
    <w:rsid w:val="00D93228"/>
    <w:rsid w:val="00D93551"/>
    <w:rsid w:val="00D940BE"/>
    <w:rsid w:val="00D9494D"/>
    <w:rsid w:val="00D952A4"/>
    <w:rsid w:val="00D95E70"/>
    <w:rsid w:val="00D96221"/>
    <w:rsid w:val="00D96EE9"/>
    <w:rsid w:val="00D97FF0"/>
    <w:rsid w:val="00DA180E"/>
    <w:rsid w:val="00DA1990"/>
    <w:rsid w:val="00DA3469"/>
    <w:rsid w:val="00DA387F"/>
    <w:rsid w:val="00DA4223"/>
    <w:rsid w:val="00DA4B06"/>
    <w:rsid w:val="00DA5A85"/>
    <w:rsid w:val="00DA5B51"/>
    <w:rsid w:val="00DA5C74"/>
    <w:rsid w:val="00DA6680"/>
    <w:rsid w:val="00DA6ADC"/>
    <w:rsid w:val="00DA6CD6"/>
    <w:rsid w:val="00DA7068"/>
    <w:rsid w:val="00DA75C5"/>
    <w:rsid w:val="00DA7B73"/>
    <w:rsid w:val="00DB1509"/>
    <w:rsid w:val="00DB1EB9"/>
    <w:rsid w:val="00DB2D6B"/>
    <w:rsid w:val="00DB3746"/>
    <w:rsid w:val="00DB39BD"/>
    <w:rsid w:val="00DB3E41"/>
    <w:rsid w:val="00DB44EC"/>
    <w:rsid w:val="00DB48D2"/>
    <w:rsid w:val="00DB5711"/>
    <w:rsid w:val="00DB5AC2"/>
    <w:rsid w:val="00DB6284"/>
    <w:rsid w:val="00DB64DF"/>
    <w:rsid w:val="00DB6E0A"/>
    <w:rsid w:val="00DB756E"/>
    <w:rsid w:val="00DB7BD2"/>
    <w:rsid w:val="00DC0140"/>
    <w:rsid w:val="00DC0893"/>
    <w:rsid w:val="00DC1137"/>
    <w:rsid w:val="00DC1C09"/>
    <w:rsid w:val="00DC3073"/>
    <w:rsid w:val="00DC31DA"/>
    <w:rsid w:val="00DC326F"/>
    <w:rsid w:val="00DC455A"/>
    <w:rsid w:val="00DC5342"/>
    <w:rsid w:val="00DC557F"/>
    <w:rsid w:val="00DC5F51"/>
    <w:rsid w:val="00DC66E8"/>
    <w:rsid w:val="00DC73DB"/>
    <w:rsid w:val="00DC7CDE"/>
    <w:rsid w:val="00DD05E3"/>
    <w:rsid w:val="00DD1216"/>
    <w:rsid w:val="00DD1A86"/>
    <w:rsid w:val="00DD1C83"/>
    <w:rsid w:val="00DD20BA"/>
    <w:rsid w:val="00DD24E2"/>
    <w:rsid w:val="00DD2DD8"/>
    <w:rsid w:val="00DD343E"/>
    <w:rsid w:val="00DD359E"/>
    <w:rsid w:val="00DD3784"/>
    <w:rsid w:val="00DD4097"/>
    <w:rsid w:val="00DD518D"/>
    <w:rsid w:val="00DD5789"/>
    <w:rsid w:val="00DD5E5F"/>
    <w:rsid w:val="00DD6029"/>
    <w:rsid w:val="00DD6181"/>
    <w:rsid w:val="00DD70A5"/>
    <w:rsid w:val="00DD76C0"/>
    <w:rsid w:val="00DD7BCE"/>
    <w:rsid w:val="00DE02E8"/>
    <w:rsid w:val="00DE152D"/>
    <w:rsid w:val="00DE1677"/>
    <w:rsid w:val="00DE1BB0"/>
    <w:rsid w:val="00DE23D1"/>
    <w:rsid w:val="00DE32F5"/>
    <w:rsid w:val="00DE3489"/>
    <w:rsid w:val="00DE3EA6"/>
    <w:rsid w:val="00DE4280"/>
    <w:rsid w:val="00DE58C2"/>
    <w:rsid w:val="00DE6657"/>
    <w:rsid w:val="00DE7F2B"/>
    <w:rsid w:val="00DF037B"/>
    <w:rsid w:val="00DF0B05"/>
    <w:rsid w:val="00DF0CAA"/>
    <w:rsid w:val="00DF0D7B"/>
    <w:rsid w:val="00DF175B"/>
    <w:rsid w:val="00DF19AB"/>
    <w:rsid w:val="00DF2CA8"/>
    <w:rsid w:val="00DF2D66"/>
    <w:rsid w:val="00DF551E"/>
    <w:rsid w:val="00DF64B7"/>
    <w:rsid w:val="00DF72EA"/>
    <w:rsid w:val="00DF77DD"/>
    <w:rsid w:val="00E005DE"/>
    <w:rsid w:val="00E00853"/>
    <w:rsid w:val="00E0135F"/>
    <w:rsid w:val="00E029D4"/>
    <w:rsid w:val="00E02DDC"/>
    <w:rsid w:val="00E03DC5"/>
    <w:rsid w:val="00E048AA"/>
    <w:rsid w:val="00E04A1E"/>
    <w:rsid w:val="00E04AC5"/>
    <w:rsid w:val="00E05726"/>
    <w:rsid w:val="00E0585E"/>
    <w:rsid w:val="00E06839"/>
    <w:rsid w:val="00E1130F"/>
    <w:rsid w:val="00E11E7E"/>
    <w:rsid w:val="00E12E1D"/>
    <w:rsid w:val="00E135E7"/>
    <w:rsid w:val="00E13F9B"/>
    <w:rsid w:val="00E149FB"/>
    <w:rsid w:val="00E14E6B"/>
    <w:rsid w:val="00E15DD6"/>
    <w:rsid w:val="00E16B04"/>
    <w:rsid w:val="00E16CE5"/>
    <w:rsid w:val="00E171F2"/>
    <w:rsid w:val="00E17BDF"/>
    <w:rsid w:val="00E17DF2"/>
    <w:rsid w:val="00E17FA3"/>
    <w:rsid w:val="00E20670"/>
    <w:rsid w:val="00E20CA4"/>
    <w:rsid w:val="00E20D9E"/>
    <w:rsid w:val="00E20E42"/>
    <w:rsid w:val="00E224EF"/>
    <w:rsid w:val="00E22D74"/>
    <w:rsid w:val="00E23468"/>
    <w:rsid w:val="00E23861"/>
    <w:rsid w:val="00E24786"/>
    <w:rsid w:val="00E24C28"/>
    <w:rsid w:val="00E251A9"/>
    <w:rsid w:val="00E253DC"/>
    <w:rsid w:val="00E261ED"/>
    <w:rsid w:val="00E265B5"/>
    <w:rsid w:val="00E26E25"/>
    <w:rsid w:val="00E310E8"/>
    <w:rsid w:val="00E313FA"/>
    <w:rsid w:val="00E33CB9"/>
    <w:rsid w:val="00E34069"/>
    <w:rsid w:val="00E34BD2"/>
    <w:rsid w:val="00E34FD1"/>
    <w:rsid w:val="00E3538F"/>
    <w:rsid w:val="00E363F2"/>
    <w:rsid w:val="00E36AAA"/>
    <w:rsid w:val="00E374BA"/>
    <w:rsid w:val="00E37E23"/>
    <w:rsid w:val="00E37F77"/>
    <w:rsid w:val="00E40261"/>
    <w:rsid w:val="00E4042E"/>
    <w:rsid w:val="00E406B4"/>
    <w:rsid w:val="00E40B37"/>
    <w:rsid w:val="00E40E5D"/>
    <w:rsid w:val="00E42F06"/>
    <w:rsid w:val="00E431C8"/>
    <w:rsid w:val="00E433EC"/>
    <w:rsid w:val="00E43763"/>
    <w:rsid w:val="00E43D92"/>
    <w:rsid w:val="00E44069"/>
    <w:rsid w:val="00E4461D"/>
    <w:rsid w:val="00E44AE2"/>
    <w:rsid w:val="00E45548"/>
    <w:rsid w:val="00E45599"/>
    <w:rsid w:val="00E469EE"/>
    <w:rsid w:val="00E47A19"/>
    <w:rsid w:val="00E47CE9"/>
    <w:rsid w:val="00E5073C"/>
    <w:rsid w:val="00E523B6"/>
    <w:rsid w:val="00E52851"/>
    <w:rsid w:val="00E53133"/>
    <w:rsid w:val="00E53CF8"/>
    <w:rsid w:val="00E53D9B"/>
    <w:rsid w:val="00E53E9F"/>
    <w:rsid w:val="00E53F38"/>
    <w:rsid w:val="00E548C7"/>
    <w:rsid w:val="00E549E7"/>
    <w:rsid w:val="00E551A2"/>
    <w:rsid w:val="00E55B97"/>
    <w:rsid w:val="00E57893"/>
    <w:rsid w:val="00E57FCF"/>
    <w:rsid w:val="00E60BF8"/>
    <w:rsid w:val="00E61551"/>
    <w:rsid w:val="00E615E3"/>
    <w:rsid w:val="00E61F41"/>
    <w:rsid w:val="00E621BC"/>
    <w:rsid w:val="00E62A78"/>
    <w:rsid w:val="00E631AB"/>
    <w:rsid w:val="00E65630"/>
    <w:rsid w:val="00E6597B"/>
    <w:rsid w:val="00E66E5D"/>
    <w:rsid w:val="00E674CC"/>
    <w:rsid w:val="00E7005F"/>
    <w:rsid w:val="00E70262"/>
    <w:rsid w:val="00E71022"/>
    <w:rsid w:val="00E71C5D"/>
    <w:rsid w:val="00E73059"/>
    <w:rsid w:val="00E7384E"/>
    <w:rsid w:val="00E74FDF"/>
    <w:rsid w:val="00E756C1"/>
    <w:rsid w:val="00E75866"/>
    <w:rsid w:val="00E76F77"/>
    <w:rsid w:val="00E773BB"/>
    <w:rsid w:val="00E773FC"/>
    <w:rsid w:val="00E776AB"/>
    <w:rsid w:val="00E77D7C"/>
    <w:rsid w:val="00E8009B"/>
    <w:rsid w:val="00E800AA"/>
    <w:rsid w:val="00E800CD"/>
    <w:rsid w:val="00E81640"/>
    <w:rsid w:val="00E81F24"/>
    <w:rsid w:val="00E822C2"/>
    <w:rsid w:val="00E822CA"/>
    <w:rsid w:val="00E8232B"/>
    <w:rsid w:val="00E82AA4"/>
    <w:rsid w:val="00E82D5C"/>
    <w:rsid w:val="00E86980"/>
    <w:rsid w:val="00E87031"/>
    <w:rsid w:val="00E91410"/>
    <w:rsid w:val="00E93459"/>
    <w:rsid w:val="00E95A0C"/>
    <w:rsid w:val="00E9639F"/>
    <w:rsid w:val="00E96AF7"/>
    <w:rsid w:val="00E974EB"/>
    <w:rsid w:val="00E9778F"/>
    <w:rsid w:val="00EA0945"/>
    <w:rsid w:val="00EA1A51"/>
    <w:rsid w:val="00EA1ED1"/>
    <w:rsid w:val="00EA248C"/>
    <w:rsid w:val="00EA264E"/>
    <w:rsid w:val="00EA29B3"/>
    <w:rsid w:val="00EA3702"/>
    <w:rsid w:val="00EA409C"/>
    <w:rsid w:val="00EA4438"/>
    <w:rsid w:val="00EA48C1"/>
    <w:rsid w:val="00EA6AE3"/>
    <w:rsid w:val="00EA6AF2"/>
    <w:rsid w:val="00EA7166"/>
    <w:rsid w:val="00EA7569"/>
    <w:rsid w:val="00EA7802"/>
    <w:rsid w:val="00EA7CB5"/>
    <w:rsid w:val="00EB0CBA"/>
    <w:rsid w:val="00EB0CF4"/>
    <w:rsid w:val="00EB1247"/>
    <w:rsid w:val="00EB19C7"/>
    <w:rsid w:val="00EB22C3"/>
    <w:rsid w:val="00EB23C9"/>
    <w:rsid w:val="00EB3CFC"/>
    <w:rsid w:val="00EB3DF3"/>
    <w:rsid w:val="00EB3E8C"/>
    <w:rsid w:val="00EB4139"/>
    <w:rsid w:val="00EB433B"/>
    <w:rsid w:val="00EB63C9"/>
    <w:rsid w:val="00EB6820"/>
    <w:rsid w:val="00EB7456"/>
    <w:rsid w:val="00EC01A1"/>
    <w:rsid w:val="00EC08FF"/>
    <w:rsid w:val="00EC091D"/>
    <w:rsid w:val="00EC1406"/>
    <w:rsid w:val="00EC1919"/>
    <w:rsid w:val="00EC1A59"/>
    <w:rsid w:val="00EC22F2"/>
    <w:rsid w:val="00EC2C9F"/>
    <w:rsid w:val="00EC305A"/>
    <w:rsid w:val="00EC3AA9"/>
    <w:rsid w:val="00EC3BCE"/>
    <w:rsid w:val="00EC475C"/>
    <w:rsid w:val="00EC523C"/>
    <w:rsid w:val="00EC57DB"/>
    <w:rsid w:val="00EC587B"/>
    <w:rsid w:val="00EC6466"/>
    <w:rsid w:val="00EC65CF"/>
    <w:rsid w:val="00EC74AE"/>
    <w:rsid w:val="00EC75D5"/>
    <w:rsid w:val="00EC75DF"/>
    <w:rsid w:val="00EC7856"/>
    <w:rsid w:val="00ED0007"/>
    <w:rsid w:val="00ED1110"/>
    <w:rsid w:val="00ED2257"/>
    <w:rsid w:val="00ED2F01"/>
    <w:rsid w:val="00ED3548"/>
    <w:rsid w:val="00ED391E"/>
    <w:rsid w:val="00ED3BD1"/>
    <w:rsid w:val="00ED4E24"/>
    <w:rsid w:val="00ED51D8"/>
    <w:rsid w:val="00ED5488"/>
    <w:rsid w:val="00ED54F9"/>
    <w:rsid w:val="00ED5FB9"/>
    <w:rsid w:val="00ED6D96"/>
    <w:rsid w:val="00ED6E5D"/>
    <w:rsid w:val="00EE097E"/>
    <w:rsid w:val="00EE0DAA"/>
    <w:rsid w:val="00EE0E69"/>
    <w:rsid w:val="00EE26F6"/>
    <w:rsid w:val="00EE3F44"/>
    <w:rsid w:val="00EE4392"/>
    <w:rsid w:val="00EE43DF"/>
    <w:rsid w:val="00EE4732"/>
    <w:rsid w:val="00EE4989"/>
    <w:rsid w:val="00EE6566"/>
    <w:rsid w:val="00EE7E5C"/>
    <w:rsid w:val="00EF029A"/>
    <w:rsid w:val="00EF0894"/>
    <w:rsid w:val="00EF0DBF"/>
    <w:rsid w:val="00EF0FFD"/>
    <w:rsid w:val="00EF177F"/>
    <w:rsid w:val="00EF2160"/>
    <w:rsid w:val="00EF3FAB"/>
    <w:rsid w:val="00EF40DE"/>
    <w:rsid w:val="00EF58C3"/>
    <w:rsid w:val="00EF5B79"/>
    <w:rsid w:val="00EF722F"/>
    <w:rsid w:val="00EF7497"/>
    <w:rsid w:val="00F00948"/>
    <w:rsid w:val="00F0158A"/>
    <w:rsid w:val="00F018C7"/>
    <w:rsid w:val="00F02712"/>
    <w:rsid w:val="00F02DBA"/>
    <w:rsid w:val="00F038B9"/>
    <w:rsid w:val="00F03B63"/>
    <w:rsid w:val="00F03C0D"/>
    <w:rsid w:val="00F03D3A"/>
    <w:rsid w:val="00F0422F"/>
    <w:rsid w:val="00F04AD8"/>
    <w:rsid w:val="00F054FB"/>
    <w:rsid w:val="00F05684"/>
    <w:rsid w:val="00F072CF"/>
    <w:rsid w:val="00F077FE"/>
    <w:rsid w:val="00F1322E"/>
    <w:rsid w:val="00F13273"/>
    <w:rsid w:val="00F13A8B"/>
    <w:rsid w:val="00F155BB"/>
    <w:rsid w:val="00F1672C"/>
    <w:rsid w:val="00F172FF"/>
    <w:rsid w:val="00F174B0"/>
    <w:rsid w:val="00F178AC"/>
    <w:rsid w:val="00F17B81"/>
    <w:rsid w:val="00F17C49"/>
    <w:rsid w:val="00F17F31"/>
    <w:rsid w:val="00F20459"/>
    <w:rsid w:val="00F204D7"/>
    <w:rsid w:val="00F20603"/>
    <w:rsid w:val="00F21D43"/>
    <w:rsid w:val="00F23C37"/>
    <w:rsid w:val="00F23C93"/>
    <w:rsid w:val="00F25322"/>
    <w:rsid w:val="00F25916"/>
    <w:rsid w:val="00F25ADD"/>
    <w:rsid w:val="00F261F7"/>
    <w:rsid w:val="00F269CE"/>
    <w:rsid w:val="00F27B7A"/>
    <w:rsid w:val="00F27D0F"/>
    <w:rsid w:val="00F27D3C"/>
    <w:rsid w:val="00F3004D"/>
    <w:rsid w:val="00F320E2"/>
    <w:rsid w:val="00F3226D"/>
    <w:rsid w:val="00F337E9"/>
    <w:rsid w:val="00F347E9"/>
    <w:rsid w:val="00F35ED4"/>
    <w:rsid w:val="00F35FAC"/>
    <w:rsid w:val="00F37638"/>
    <w:rsid w:val="00F378D7"/>
    <w:rsid w:val="00F37F33"/>
    <w:rsid w:val="00F400D8"/>
    <w:rsid w:val="00F4048B"/>
    <w:rsid w:val="00F41439"/>
    <w:rsid w:val="00F4145C"/>
    <w:rsid w:val="00F42327"/>
    <w:rsid w:val="00F42CCD"/>
    <w:rsid w:val="00F4421B"/>
    <w:rsid w:val="00F44310"/>
    <w:rsid w:val="00F454CF"/>
    <w:rsid w:val="00F45DD8"/>
    <w:rsid w:val="00F46627"/>
    <w:rsid w:val="00F469E3"/>
    <w:rsid w:val="00F46C67"/>
    <w:rsid w:val="00F46E4A"/>
    <w:rsid w:val="00F47AF9"/>
    <w:rsid w:val="00F50374"/>
    <w:rsid w:val="00F503E7"/>
    <w:rsid w:val="00F50640"/>
    <w:rsid w:val="00F50FFA"/>
    <w:rsid w:val="00F51214"/>
    <w:rsid w:val="00F52F7F"/>
    <w:rsid w:val="00F53317"/>
    <w:rsid w:val="00F53794"/>
    <w:rsid w:val="00F542CC"/>
    <w:rsid w:val="00F54AA1"/>
    <w:rsid w:val="00F54B7C"/>
    <w:rsid w:val="00F5613B"/>
    <w:rsid w:val="00F561DF"/>
    <w:rsid w:val="00F56BB8"/>
    <w:rsid w:val="00F57B8E"/>
    <w:rsid w:val="00F602ED"/>
    <w:rsid w:val="00F615E4"/>
    <w:rsid w:val="00F61C33"/>
    <w:rsid w:val="00F61FD8"/>
    <w:rsid w:val="00F624F0"/>
    <w:rsid w:val="00F6262C"/>
    <w:rsid w:val="00F626B5"/>
    <w:rsid w:val="00F628D0"/>
    <w:rsid w:val="00F62E8E"/>
    <w:rsid w:val="00F64CFE"/>
    <w:rsid w:val="00F65151"/>
    <w:rsid w:val="00F660B5"/>
    <w:rsid w:val="00F66A6E"/>
    <w:rsid w:val="00F66E50"/>
    <w:rsid w:val="00F6795A"/>
    <w:rsid w:val="00F6797E"/>
    <w:rsid w:val="00F67CC8"/>
    <w:rsid w:val="00F71075"/>
    <w:rsid w:val="00F712C1"/>
    <w:rsid w:val="00F715BE"/>
    <w:rsid w:val="00F734F6"/>
    <w:rsid w:val="00F74016"/>
    <w:rsid w:val="00F74348"/>
    <w:rsid w:val="00F74540"/>
    <w:rsid w:val="00F7632E"/>
    <w:rsid w:val="00F77638"/>
    <w:rsid w:val="00F77AC9"/>
    <w:rsid w:val="00F80CEF"/>
    <w:rsid w:val="00F80EEF"/>
    <w:rsid w:val="00F81B07"/>
    <w:rsid w:val="00F83208"/>
    <w:rsid w:val="00F8357B"/>
    <w:rsid w:val="00F838E5"/>
    <w:rsid w:val="00F83E10"/>
    <w:rsid w:val="00F84B80"/>
    <w:rsid w:val="00F856BE"/>
    <w:rsid w:val="00F85AF0"/>
    <w:rsid w:val="00F85B8F"/>
    <w:rsid w:val="00F85EB6"/>
    <w:rsid w:val="00F8660C"/>
    <w:rsid w:val="00F86D58"/>
    <w:rsid w:val="00F90016"/>
    <w:rsid w:val="00F900FD"/>
    <w:rsid w:val="00F90BB7"/>
    <w:rsid w:val="00F914A3"/>
    <w:rsid w:val="00F9247D"/>
    <w:rsid w:val="00F92CD8"/>
    <w:rsid w:val="00F939BA"/>
    <w:rsid w:val="00F9444C"/>
    <w:rsid w:val="00F96211"/>
    <w:rsid w:val="00F96557"/>
    <w:rsid w:val="00F96801"/>
    <w:rsid w:val="00FA07F8"/>
    <w:rsid w:val="00FA096C"/>
    <w:rsid w:val="00FA09DF"/>
    <w:rsid w:val="00FA0B4E"/>
    <w:rsid w:val="00FA1355"/>
    <w:rsid w:val="00FA1512"/>
    <w:rsid w:val="00FA15EB"/>
    <w:rsid w:val="00FA1D3B"/>
    <w:rsid w:val="00FA1F0E"/>
    <w:rsid w:val="00FA2031"/>
    <w:rsid w:val="00FA3FB1"/>
    <w:rsid w:val="00FA496C"/>
    <w:rsid w:val="00FA52F2"/>
    <w:rsid w:val="00FA6B67"/>
    <w:rsid w:val="00FA701C"/>
    <w:rsid w:val="00FA7A18"/>
    <w:rsid w:val="00FA7B50"/>
    <w:rsid w:val="00FB0503"/>
    <w:rsid w:val="00FB1223"/>
    <w:rsid w:val="00FB1287"/>
    <w:rsid w:val="00FB182C"/>
    <w:rsid w:val="00FB1C87"/>
    <w:rsid w:val="00FB20E8"/>
    <w:rsid w:val="00FB2980"/>
    <w:rsid w:val="00FB2B00"/>
    <w:rsid w:val="00FB3170"/>
    <w:rsid w:val="00FB5148"/>
    <w:rsid w:val="00FB5C6F"/>
    <w:rsid w:val="00FB5DFF"/>
    <w:rsid w:val="00FB77AC"/>
    <w:rsid w:val="00FB7B3D"/>
    <w:rsid w:val="00FC0091"/>
    <w:rsid w:val="00FC1555"/>
    <w:rsid w:val="00FC1A1F"/>
    <w:rsid w:val="00FC2332"/>
    <w:rsid w:val="00FC40BB"/>
    <w:rsid w:val="00FC4287"/>
    <w:rsid w:val="00FC6BEC"/>
    <w:rsid w:val="00FC6FA9"/>
    <w:rsid w:val="00FC735E"/>
    <w:rsid w:val="00FC73C9"/>
    <w:rsid w:val="00FC76CB"/>
    <w:rsid w:val="00FC78BF"/>
    <w:rsid w:val="00FD098B"/>
    <w:rsid w:val="00FD0A26"/>
    <w:rsid w:val="00FD178F"/>
    <w:rsid w:val="00FD28DA"/>
    <w:rsid w:val="00FD3C10"/>
    <w:rsid w:val="00FD3CF7"/>
    <w:rsid w:val="00FD3D78"/>
    <w:rsid w:val="00FD4CD4"/>
    <w:rsid w:val="00FD582A"/>
    <w:rsid w:val="00FD5BE4"/>
    <w:rsid w:val="00FD5C3A"/>
    <w:rsid w:val="00FD6C6E"/>
    <w:rsid w:val="00FD7FBF"/>
    <w:rsid w:val="00FE096D"/>
    <w:rsid w:val="00FE0A68"/>
    <w:rsid w:val="00FE0EB4"/>
    <w:rsid w:val="00FE16AD"/>
    <w:rsid w:val="00FE28F2"/>
    <w:rsid w:val="00FE2B43"/>
    <w:rsid w:val="00FE2B90"/>
    <w:rsid w:val="00FE355C"/>
    <w:rsid w:val="00FE35CC"/>
    <w:rsid w:val="00FE3B5A"/>
    <w:rsid w:val="00FE40AA"/>
    <w:rsid w:val="00FE465C"/>
    <w:rsid w:val="00FE48AB"/>
    <w:rsid w:val="00FE48CD"/>
    <w:rsid w:val="00FE5188"/>
    <w:rsid w:val="00FE5A17"/>
    <w:rsid w:val="00FE6CF7"/>
    <w:rsid w:val="00FE7875"/>
    <w:rsid w:val="00FE7BD9"/>
    <w:rsid w:val="00FF0B9C"/>
    <w:rsid w:val="00FF19B7"/>
    <w:rsid w:val="00FF2616"/>
    <w:rsid w:val="00FF28F1"/>
    <w:rsid w:val="00FF31F5"/>
    <w:rsid w:val="00FF45DB"/>
    <w:rsid w:val="00FF49F2"/>
    <w:rsid w:val="00FF4F78"/>
    <w:rsid w:val="00FF592D"/>
    <w:rsid w:val="00FF5C06"/>
    <w:rsid w:val="00FF6233"/>
    <w:rsid w:val="00FF67AF"/>
    <w:rsid w:val="00FF6A77"/>
    <w:rsid w:val="00FF70BC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A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68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68F7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68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68F7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968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68F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72C0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7A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D3712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unhideWhenUsed/>
    <w:rsid w:val="002F4461"/>
    <w:pPr>
      <w:widowControl/>
      <w:autoSpaceDE/>
      <w:autoSpaceDN/>
      <w:adjustRightInd/>
      <w:spacing w:after="120" w:line="276" w:lineRule="auto"/>
    </w:pPr>
    <w:rPr>
      <w:rFonts w:asciiTheme="minorHAnsi" w:hAnsiTheme="minorHAnsi" w:cstheme="minorBidi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rsid w:val="002F44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A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68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68F7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68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68F7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968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68F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72C0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7A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D3712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unhideWhenUsed/>
    <w:rsid w:val="002F4461"/>
    <w:pPr>
      <w:widowControl/>
      <w:autoSpaceDE/>
      <w:autoSpaceDN/>
      <w:adjustRightInd/>
      <w:spacing w:after="120" w:line="276" w:lineRule="auto"/>
    </w:pPr>
    <w:rPr>
      <w:rFonts w:asciiTheme="minorHAnsi" w:hAnsiTheme="minorHAnsi" w:cstheme="minorBidi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rsid w:val="002F4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C86F-AE11-4F18-8273-E3A633D1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1354</Words>
  <Characters>7834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2023-11-07T09:20:00Z</cp:lastPrinted>
  <dcterms:created xsi:type="dcterms:W3CDTF">2024-11-25T12:01:00Z</dcterms:created>
  <dcterms:modified xsi:type="dcterms:W3CDTF">2024-11-25T12:01:00Z</dcterms:modified>
</cp:coreProperties>
</file>